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1" w:rsidRDefault="00052601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60" w:rsidRPr="007E66E7" w:rsidRDefault="00964C60" w:rsidP="00052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52601">
        <w:rPr>
          <w:rFonts w:ascii="Times New Roman" w:hAnsi="Times New Roman" w:cs="Times New Roman"/>
          <w:b/>
          <w:sz w:val="28"/>
          <w:szCs w:val="28"/>
        </w:rPr>
        <w:t xml:space="preserve">ПЕРЕДОВСКОГО </w:t>
      </w:r>
      <w:proofErr w:type="gramStart"/>
      <w:r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64C60" w:rsidRPr="007E66E7" w:rsidRDefault="00964C60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64C60" w:rsidRPr="007E66E7" w:rsidRDefault="00964C60" w:rsidP="00964C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C60" w:rsidRPr="007E66E7" w:rsidRDefault="00964C60" w:rsidP="00964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sz w:val="28"/>
          <w:szCs w:val="28"/>
        </w:rPr>
        <w:t xml:space="preserve">от </w:t>
      </w:r>
      <w:r w:rsidR="00A948EC" w:rsidRPr="00A948EC">
        <w:rPr>
          <w:rFonts w:ascii="Times New Roman" w:hAnsi="Times New Roman" w:cs="Times New Roman"/>
          <w:sz w:val="28"/>
          <w:szCs w:val="28"/>
          <w:u w:val="single"/>
        </w:rPr>
        <w:t>13.02.2020.</w:t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7E66E7">
        <w:rPr>
          <w:rFonts w:ascii="Times New Roman" w:hAnsi="Times New Roman" w:cs="Times New Roman"/>
          <w:sz w:val="28"/>
          <w:szCs w:val="28"/>
        </w:rPr>
        <w:t xml:space="preserve">№ </w:t>
      </w:r>
      <w:r w:rsidR="00A948EC" w:rsidRPr="00A948EC"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64C60" w:rsidRPr="007E66E7" w:rsidRDefault="00964C60" w:rsidP="00964C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6E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E66E7">
        <w:rPr>
          <w:rFonts w:ascii="Times New Roman" w:hAnsi="Times New Roman" w:cs="Times New Roman"/>
          <w:sz w:val="28"/>
          <w:szCs w:val="28"/>
        </w:rPr>
        <w:t xml:space="preserve"> </w:t>
      </w:r>
      <w:r w:rsidR="00052601">
        <w:rPr>
          <w:rFonts w:ascii="Times New Roman" w:hAnsi="Times New Roman" w:cs="Times New Roman"/>
          <w:sz w:val="28"/>
          <w:szCs w:val="28"/>
        </w:rPr>
        <w:t>Передовая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05260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Передовского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 соблюдения тр</w:t>
      </w:r>
      <w:r w:rsidR="00964C60" w:rsidRPr="007E66E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r w:rsidR="00052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Передовского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и соблюдения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Общему отделу администрации обеспечить  опубликование (обнародование) настоящего постановления в установленном порядке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после его официального 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(опубликования)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052601" w:rsidRPr="00052601" w:rsidTr="00CB11E2">
        <w:tc>
          <w:tcPr>
            <w:tcW w:w="7939" w:type="dxa"/>
          </w:tcPr>
          <w:p w:rsidR="00052601" w:rsidRPr="00052601" w:rsidRDefault="00052601" w:rsidP="00052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052601" w:rsidRPr="00052601" w:rsidRDefault="00052601" w:rsidP="00052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Передовского сельского поселения</w:t>
            </w:r>
          </w:p>
          <w:p w:rsidR="00052601" w:rsidRPr="00052601" w:rsidRDefault="00052601" w:rsidP="00052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Отрадненского района                                                   </w:t>
            </w:r>
          </w:p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С.А. Журавлев                      </w:t>
            </w:r>
          </w:p>
        </w:tc>
      </w:tr>
      <w:tr w:rsidR="00052601" w:rsidRPr="00052601" w:rsidTr="00CB11E2">
        <w:tc>
          <w:tcPr>
            <w:tcW w:w="7939" w:type="dxa"/>
          </w:tcPr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2601" w:rsidRPr="00052601" w:rsidTr="00CB11E2">
        <w:tc>
          <w:tcPr>
            <w:tcW w:w="7939" w:type="dxa"/>
          </w:tcPr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2601" w:rsidRPr="00052601" w:rsidRDefault="00052601" w:rsidP="0005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48EC" w:rsidRDefault="00A948EC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7054F" w:rsidRPr="0037054F" w:rsidRDefault="0037054F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054F" w:rsidRPr="0037054F" w:rsidRDefault="00052601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7054F" w:rsidRPr="0037054F" w:rsidRDefault="0037054F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7054F" w:rsidRPr="0037054F" w:rsidRDefault="0037054F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A948EC" w:rsidRPr="00A948E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13.02.2020.</w:t>
      </w:r>
      <w:r w:rsidR="000526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="00A948EC" w:rsidRPr="00A948E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17</w:t>
      </w:r>
      <w:bookmarkEnd w:id="0"/>
    </w:p>
    <w:p w:rsidR="0037054F" w:rsidRPr="0037054F" w:rsidRDefault="0037054F" w:rsidP="00052601">
      <w:pPr>
        <w:widowControl w:val="0"/>
        <w:autoSpaceDE w:val="0"/>
        <w:autoSpaceDN w:val="0"/>
        <w:adjustRightInd w:val="0"/>
        <w:spacing w:after="0" w:line="240" w:lineRule="auto"/>
        <w:ind w:left="4536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</w:t>
      </w:r>
      <w:r w:rsidR="0005260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Передовского 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и соблюдения требований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гражданами, претендующими на замещение должностей муниципальной службы администрации </w:t>
      </w:r>
      <w:r w:rsidR="00052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="00052601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граждане), на отчетную дату;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052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 w:rsidR="000526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Передовского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и другими федеральными законами и соблюдения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любую должность муниципальной службы.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Общественной палатой Краснодарского края, Общественной палатой </w:t>
      </w: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информация, на основании которой ранее уже проводилась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давались ответы заявителю.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Проверка осуществляется в срок, не превышающий 60 дней со дня принятия решения о ее проведении представителем нанимателя. Представителем нанимателя срок проверки может быть продлен до 90 дней.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самостоятельно;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путем обращения представителя нанимателя к высшему должностному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лицу Краснодарского края с ходатайством о направлении им запроса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ссылка на пункт настоящего Положения, на основании которого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проведение в случае обращения муниципального служащего беседы с ним, в ходе которой он должен быть проинформирован о том, какие сведения,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уважительной причины - в срок, согласованный с муниципальным служащим.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 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 В случае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о применении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 О результатах проверки сообщается органам, организациям, лицам,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 По результатам проверки, предусмотренной пунктом 1 настоящего Положения, представитель нанимателя принимает одно из следующих решений: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052601" w:rsidRPr="00052601" w:rsidTr="00CB11E2">
        <w:tc>
          <w:tcPr>
            <w:tcW w:w="7939" w:type="dxa"/>
          </w:tcPr>
          <w:p w:rsidR="00052601" w:rsidRPr="00052601" w:rsidRDefault="00052601" w:rsidP="00CB1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052601" w:rsidRPr="00052601" w:rsidRDefault="00052601" w:rsidP="00CB1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Передовского сельского поселения</w:t>
            </w:r>
          </w:p>
          <w:p w:rsidR="00052601" w:rsidRPr="00052601" w:rsidRDefault="00052601" w:rsidP="00CB1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Отрадненского района                                                   </w:t>
            </w:r>
          </w:p>
          <w:p w:rsidR="00052601" w:rsidRPr="00052601" w:rsidRDefault="00052601" w:rsidP="00CB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52601" w:rsidRPr="00052601" w:rsidRDefault="00052601" w:rsidP="00CB11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2601" w:rsidRPr="00052601" w:rsidRDefault="00052601" w:rsidP="00CB11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2601" w:rsidRPr="00052601" w:rsidRDefault="00052601" w:rsidP="00CB11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0526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С.А. Журавлев                      </w:t>
            </w:r>
          </w:p>
        </w:tc>
      </w:tr>
    </w:tbl>
    <w:p w:rsidR="00BD600F" w:rsidRPr="007E66E7" w:rsidRDefault="00BD600F">
      <w:pPr>
        <w:rPr>
          <w:rFonts w:ascii="Times New Roman" w:hAnsi="Times New Roman" w:cs="Times New Roman"/>
          <w:sz w:val="28"/>
          <w:szCs w:val="28"/>
        </w:rPr>
      </w:pPr>
    </w:p>
    <w:sectPr w:rsidR="00BD600F" w:rsidRPr="007E66E7" w:rsidSect="0037054F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7" w:rsidRDefault="00D56377" w:rsidP="0037054F">
      <w:pPr>
        <w:spacing w:after="0" w:line="240" w:lineRule="auto"/>
      </w:pPr>
      <w:r>
        <w:separator/>
      </w:r>
    </w:p>
  </w:endnote>
  <w:endnote w:type="continuationSeparator" w:id="0">
    <w:p w:rsidR="00D56377" w:rsidRDefault="00D56377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C4" w:rsidRDefault="00B66E8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7" w:rsidRDefault="00D56377" w:rsidP="0037054F">
      <w:pPr>
        <w:spacing w:after="0" w:line="240" w:lineRule="auto"/>
      </w:pPr>
      <w:r>
        <w:separator/>
      </w:r>
    </w:p>
  </w:footnote>
  <w:footnote w:type="continuationSeparator" w:id="0">
    <w:p w:rsidR="00D56377" w:rsidRDefault="00D56377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1"/>
    <w:rsid w:val="00013AEA"/>
    <w:rsid w:val="00052601"/>
    <w:rsid w:val="00080911"/>
    <w:rsid w:val="00094BFE"/>
    <w:rsid w:val="00102E1D"/>
    <w:rsid w:val="00260946"/>
    <w:rsid w:val="002621D8"/>
    <w:rsid w:val="00270D33"/>
    <w:rsid w:val="002E2700"/>
    <w:rsid w:val="002F52A6"/>
    <w:rsid w:val="00351AD5"/>
    <w:rsid w:val="00363DA8"/>
    <w:rsid w:val="0037054F"/>
    <w:rsid w:val="003C2392"/>
    <w:rsid w:val="003F55B1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E66E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4C60"/>
    <w:rsid w:val="009E0DF6"/>
    <w:rsid w:val="00A200F8"/>
    <w:rsid w:val="00A33BD8"/>
    <w:rsid w:val="00A71D47"/>
    <w:rsid w:val="00A948EC"/>
    <w:rsid w:val="00AF19E6"/>
    <w:rsid w:val="00B21BCA"/>
    <w:rsid w:val="00B66E89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56377"/>
    <w:rsid w:val="00D71481"/>
    <w:rsid w:val="00D95004"/>
    <w:rsid w:val="00DA5628"/>
    <w:rsid w:val="00DE0934"/>
    <w:rsid w:val="00DF0BCD"/>
    <w:rsid w:val="00E0011B"/>
    <w:rsid w:val="00E25DD6"/>
    <w:rsid w:val="00E92BA3"/>
    <w:rsid w:val="00EC12C4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630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</cp:lastModifiedBy>
  <cp:revision>5</cp:revision>
  <dcterms:created xsi:type="dcterms:W3CDTF">2020-02-28T16:36:00Z</dcterms:created>
  <dcterms:modified xsi:type="dcterms:W3CDTF">2020-03-02T08:21:00Z</dcterms:modified>
</cp:coreProperties>
</file>