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F" w:rsidRDefault="001D10FF" w:rsidP="001D10FF">
      <w:pPr>
        <w:pStyle w:val="11"/>
        <w:keepNext/>
        <w:keepLines/>
        <w:shd w:val="clear" w:color="auto" w:fill="auto"/>
        <w:spacing w:after="211"/>
        <w:ind w:left="20" w:firstLine="0"/>
      </w:pPr>
      <w:bookmarkStart w:id="0" w:name="bookmark0"/>
      <w:r>
        <w:rPr>
          <w:rStyle w:val="10"/>
          <w:b/>
          <w:bCs/>
          <w:color w:val="000000"/>
        </w:rPr>
        <w:t>СОВЕТ ПЕРЕДОВСКОГО СЕЛЬСКОГО ПОСЕЛЕНИЯ</w:t>
      </w:r>
      <w:r>
        <w:rPr>
          <w:rStyle w:val="10"/>
          <w:b/>
          <w:bCs/>
          <w:color w:val="000000"/>
        </w:rPr>
        <w:br/>
        <w:t>ОТРАДНЕНСКОГО РАЙОНА</w:t>
      </w:r>
      <w:bookmarkEnd w:id="0"/>
    </w:p>
    <w:p w:rsidR="001D10FF" w:rsidRPr="00682D4A" w:rsidRDefault="001D10FF" w:rsidP="001D10FF">
      <w:pPr>
        <w:pStyle w:val="11"/>
        <w:keepNext/>
        <w:keepLines/>
        <w:shd w:val="clear" w:color="auto" w:fill="auto"/>
        <w:tabs>
          <w:tab w:val="left" w:pos="9214"/>
        </w:tabs>
        <w:spacing w:after="183" w:line="283" w:lineRule="exact"/>
        <w:ind w:right="-7" w:firstLine="0"/>
      </w:pPr>
      <w:bookmarkStart w:id="1" w:name="bookmark1"/>
      <w:r>
        <w:rPr>
          <w:rStyle w:val="10"/>
          <w:b/>
          <w:bCs/>
        </w:rPr>
        <w:t xml:space="preserve">СЕМЬДЕСЯТ </w:t>
      </w:r>
      <w:r w:rsidR="00032E05">
        <w:rPr>
          <w:rStyle w:val="10"/>
          <w:b/>
          <w:bCs/>
        </w:rPr>
        <w:t>ВОСЬМАЯ</w:t>
      </w:r>
      <w:r>
        <w:rPr>
          <w:rStyle w:val="10"/>
          <w:b/>
          <w:bCs/>
        </w:rPr>
        <w:t xml:space="preserve"> </w:t>
      </w:r>
      <w:r w:rsidRPr="00682D4A">
        <w:rPr>
          <w:rStyle w:val="10"/>
          <w:b/>
          <w:bCs/>
        </w:rPr>
        <w:t xml:space="preserve">СЕССИЯ         </w:t>
      </w:r>
      <w:r>
        <w:rPr>
          <w:rStyle w:val="10"/>
          <w:b/>
          <w:bCs/>
        </w:rPr>
        <w:t xml:space="preserve">                   </w:t>
      </w:r>
      <w:r w:rsidRPr="00682D4A">
        <w:rPr>
          <w:rStyle w:val="10"/>
          <w:b/>
          <w:bCs/>
        </w:rPr>
        <w:t xml:space="preserve">         </w:t>
      </w:r>
      <w:r>
        <w:rPr>
          <w:rStyle w:val="10"/>
          <w:b/>
          <w:bCs/>
        </w:rPr>
        <w:t xml:space="preserve">                                </w:t>
      </w:r>
      <w:r w:rsidRPr="00682D4A">
        <w:rPr>
          <w:rStyle w:val="112pt"/>
          <w:b/>
          <w:bCs/>
        </w:rPr>
        <w:t>(I</w:t>
      </w:r>
      <w:r w:rsidRPr="00682D4A">
        <w:rPr>
          <w:rStyle w:val="112pt"/>
          <w:b/>
          <w:bCs/>
          <w:lang w:val="en-US"/>
        </w:rPr>
        <w:t>V</w:t>
      </w:r>
      <w:r w:rsidRPr="00682D4A">
        <w:rPr>
          <w:rStyle w:val="112pt"/>
          <w:b/>
          <w:bCs/>
        </w:rPr>
        <w:t xml:space="preserve"> СОЗЫВ)</w:t>
      </w:r>
      <w:bookmarkEnd w:id="1"/>
    </w:p>
    <w:p w:rsidR="001D10FF" w:rsidRPr="00EB1E8B" w:rsidRDefault="001D10FF" w:rsidP="001D10FF">
      <w:pPr>
        <w:tabs>
          <w:tab w:val="left" w:pos="814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E8B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1D10FF" w:rsidRPr="00EB1E8B" w:rsidRDefault="00EB1E8B" w:rsidP="001D10FF">
      <w:pPr>
        <w:tabs>
          <w:tab w:val="left" w:pos="814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EB1E8B">
        <w:rPr>
          <w:rFonts w:ascii="Times New Roman" w:hAnsi="Times New Roman" w:cs="Times New Roman"/>
          <w:color w:val="auto"/>
          <w:sz w:val="28"/>
          <w:szCs w:val="28"/>
        </w:rPr>
        <w:t>от 16</w:t>
      </w:r>
      <w:r w:rsidR="001D10FF" w:rsidRPr="00EB1E8B">
        <w:rPr>
          <w:rFonts w:ascii="Times New Roman" w:hAnsi="Times New Roman" w:cs="Times New Roman"/>
          <w:color w:val="auto"/>
          <w:sz w:val="28"/>
          <w:szCs w:val="28"/>
        </w:rPr>
        <w:t xml:space="preserve">.12.2022 года                                                         </w:t>
      </w:r>
      <w:bookmarkStart w:id="2" w:name="bookmark2"/>
      <w:r w:rsidRPr="00EB1E8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№ 211</w:t>
      </w:r>
      <w:bookmarkStart w:id="3" w:name="_GoBack"/>
      <w:bookmarkEnd w:id="3"/>
    </w:p>
    <w:p w:rsidR="001D10FF" w:rsidRDefault="001D10FF" w:rsidP="001D10FF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1D10FF" w:rsidRDefault="001D10FF" w:rsidP="001D10FF">
      <w:pPr>
        <w:tabs>
          <w:tab w:val="left" w:pos="8145"/>
        </w:tabs>
        <w:rPr>
          <w:rStyle w:val="10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End w:id="2"/>
    </w:p>
    <w:p w:rsidR="001D10FF" w:rsidRDefault="001D10FF" w:rsidP="001D10FF">
      <w:pPr>
        <w:pStyle w:val="31"/>
        <w:shd w:val="clear" w:color="auto" w:fill="auto"/>
        <w:spacing w:before="0" w:after="191" w:line="240" w:lineRule="exact"/>
        <w:ind w:left="20"/>
        <w:rPr>
          <w:rStyle w:val="30"/>
          <w:color w:val="000000"/>
        </w:rPr>
      </w:pPr>
      <w:r>
        <w:rPr>
          <w:rStyle w:val="30"/>
          <w:color w:val="000000"/>
        </w:rPr>
        <w:t>станица Передовая</w:t>
      </w:r>
    </w:p>
    <w:p w:rsidR="001D10FF" w:rsidRDefault="001D10FF" w:rsidP="001D10FF">
      <w:pPr>
        <w:pStyle w:val="31"/>
        <w:shd w:val="clear" w:color="auto" w:fill="auto"/>
        <w:spacing w:before="0" w:after="191" w:line="240" w:lineRule="exact"/>
        <w:ind w:left="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5216525</wp:posOffset>
                </wp:positionH>
                <wp:positionV relativeFrom="paragraph">
                  <wp:posOffset>4445</wp:posOffset>
                </wp:positionV>
                <wp:extent cx="650875" cy="72390"/>
                <wp:effectExtent l="635" t="0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10.75pt;margin-top:.35pt;width:51.25pt;height:5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NQuwIAAKc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" filled="f" stroked="f">
                <v:textbox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D10FF" w:rsidRPr="00506130" w:rsidRDefault="001D10FF" w:rsidP="001D10F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признании </w:t>
      </w:r>
      <w:proofErr w:type="gramStart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утратившим</w:t>
      </w:r>
      <w:proofErr w:type="gramEnd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решения Совета</w:t>
      </w:r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Передовского</w:t>
      </w:r>
      <w:proofErr w:type="spellEnd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Отрадненского</w:t>
      </w:r>
      <w:proofErr w:type="spellEnd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от 26.04.2018 года № 210 «О порядке ведения перечня видов муниципального контроля и органов местного самоуправления </w:t>
      </w:r>
      <w:proofErr w:type="spellStart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Передовского</w:t>
      </w:r>
      <w:proofErr w:type="spellEnd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Отрадненского</w:t>
      </w:r>
      <w:proofErr w:type="spellEnd"/>
      <w:r w:rsidRPr="005061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района, уполномоченных на их осуществление»</w:t>
      </w:r>
    </w:p>
    <w:p w:rsidR="001D10FF" w:rsidRPr="00506130" w:rsidRDefault="001D10FF" w:rsidP="001D10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D10FF" w:rsidRDefault="001D10FF" w:rsidP="001D10FF">
      <w:pPr>
        <w:pStyle w:val="21"/>
        <w:shd w:val="clear" w:color="auto" w:fill="auto"/>
        <w:spacing w:before="0" w:after="180" w:line="322" w:lineRule="exact"/>
        <w:ind w:firstLine="760"/>
        <w:jc w:val="both"/>
      </w:pPr>
      <w:r w:rsidRPr="00506130">
        <w:rPr>
          <w:color w:val="000000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Pr="00506130">
        <w:rPr>
          <w:color w:val="000000"/>
        </w:rPr>
        <w:t>Передовского</w:t>
      </w:r>
      <w:proofErr w:type="spellEnd"/>
      <w:r w:rsidRPr="00506130">
        <w:rPr>
          <w:color w:val="000000"/>
        </w:rPr>
        <w:t xml:space="preserve"> сельского поселения </w:t>
      </w:r>
      <w:proofErr w:type="spellStart"/>
      <w:r w:rsidRPr="00506130">
        <w:rPr>
          <w:color w:val="000000"/>
        </w:rPr>
        <w:t>Отрадненского</w:t>
      </w:r>
      <w:proofErr w:type="spellEnd"/>
      <w:r w:rsidRPr="00506130">
        <w:rPr>
          <w:color w:val="000000"/>
        </w:rPr>
        <w:t xml:space="preserve"> района</w:t>
      </w:r>
      <w:r>
        <w:rPr>
          <w:rStyle w:val="20"/>
          <w:color w:val="000000"/>
        </w:rPr>
        <w:t xml:space="preserve"> Совет </w:t>
      </w:r>
      <w:proofErr w:type="spellStart"/>
      <w:r>
        <w:rPr>
          <w:rStyle w:val="20"/>
          <w:color w:val="000000"/>
        </w:rPr>
        <w:t>Передовского</w:t>
      </w:r>
      <w:proofErr w:type="spellEnd"/>
      <w:r>
        <w:rPr>
          <w:rStyle w:val="20"/>
          <w:color w:val="000000"/>
        </w:rPr>
        <w:t xml:space="preserve"> сельского поселения </w:t>
      </w:r>
      <w:proofErr w:type="spellStart"/>
      <w:r>
        <w:rPr>
          <w:rStyle w:val="20"/>
          <w:color w:val="000000"/>
        </w:rPr>
        <w:t>Отрадненского</w:t>
      </w:r>
      <w:proofErr w:type="spellEnd"/>
      <w:r>
        <w:rPr>
          <w:rStyle w:val="20"/>
          <w:color w:val="000000"/>
        </w:rPr>
        <w:t xml:space="preserve"> района </w:t>
      </w:r>
      <w:r>
        <w:rPr>
          <w:rStyle w:val="24pt"/>
          <w:color w:val="000000"/>
        </w:rPr>
        <w:t>решил:</w:t>
      </w:r>
    </w:p>
    <w:p w:rsidR="001D10FF" w:rsidRDefault="001D10FF" w:rsidP="001D10FF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322" w:lineRule="exact"/>
        <w:ind w:firstLine="900"/>
        <w:jc w:val="both"/>
      </w:pPr>
      <w:r>
        <w:rPr>
          <w:rStyle w:val="20"/>
          <w:color w:val="000000"/>
        </w:rPr>
        <w:t xml:space="preserve">Признать утратившим силу решение Совета </w:t>
      </w:r>
      <w:proofErr w:type="spellStart"/>
      <w:r>
        <w:rPr>
          <w:rStyle w:val="20"/>
          <w:color w:val="000000"/>
        </w:rPr>
        <w:t>Передовского</w:t>
      </w:r>
      <w:proofErr w:type="spellEnd"/>
      <w:r>
        <w:rPr>
          <w:rStyle w:val="20"/>
          <w:color w:val="000000"/>
        </w:rPr>
        <w:t xml:space="preserve"> сельского поселения </w:t>
      </w:r>
      <w:proofErr w:type="spellStart"/>
      <w:r>
        <w:rPr>
          <w:rStyle w:val="20"/>
          <w:color w:val="000000"/>
        </w:rPr>
        <w:t>Отрадненского</w:t>
      </w:r>
      <w:proofErr w:type="spellEnd"/>
      <w:r>
        <w:rPr>
          <w:rStyle w:val="20"/>
          <w:color w:val="000000"/>
        </w:rPr>
        <w:t xml:space="preserve"> района от 26 апреля 2018 года № 210 «</w:t>
      </w:r>
      <w:r w:rsidRPr="003D5B18">
        <w:rPr>
          <w:bCs/>
          <w:color w:val="000000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 w:rsidRPr="003D5B18">
        <w:rPr>
          <w:bCs/>
          <w:color w:val="000000"/>
        </w:rPr>
        <w:t>Передовского</w:t>
      </w:r>
      <w:proofErr w:type="spellEnd"/>
      <w:r w:rsidRPr="003D5B18">
        <w:rPr>
          <w:bCs/>
          <w:color w:val="000000"/>
        </w:rPr>
        <w:t xml:space="preserve"> сельского поселения </w:t>
      </w:r>
      <w:proofErr w:type="spellStart"/>
      <w:r w:rsidRPr="003D5B18">
        <w:rPr>
          <w:bCs/>
          <w:color w:val="000000"/>
        </w:rPr>
        <w:t>Отрадненского</w:t>
      </w:r>
      <w:proofErr w:type="spellEnd"/>
      <w:r w:rsidRPr="003D5B18">
        <w:rPr>
          <w:bCs/>
          <w:color w:val="000000"/>
        </w:rPr>
        <w:t xml:space="preserve"> района, уполномоченных на их осуществление</w:t>
      </w:r>
      <w:r>
        <w:rPr>
          <w:rStyle w:val="20"/>
          <w:color w:val="000000"/>
        </w:rPr>
        <w:t>».</w:t>
      </w:r>
    </w:p>
    <w:p w:rsidR="001D10FF" w:rsidRDefault="001D10FF" w:rsidP="001D10FF">
      <w:pPr>
        <w:pStyle w:val="21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236" w:line="322" w:lineRule="exact"/>
        <w:ind w:left="180" w:firstLine="720"/>
        <w:jc w:val="both"/>
      </w:pPr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Контроль за</w:t>
      </w:r>
      <w:proofErr w:type="gramEnd"/>
      <w:r>
        <w:rPr>
          <w:rStyle w:val="20"/>
          <w:color w:val="000000"/>
        </w:rPr>
        <w:t xml:space="preserve"> выполнением настоящего решения возложить на постоянную комиссию по вопросам экономики, бюджета, инвестиций и контролю (Еременко И.А.).</w:t>
      </w:r>
    </w:p>
    <w:p w:rsidR="001D10FF" w:rsidRDefault="001D10FF" w:rsidP="001D10FF">
      <w:pPr>
        <w:pStyle w:val="21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26" w:lineRule="exact"/>
        <w:ind w:left="180"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810895" distL="63500" distR="3163570" simplePos="0" relativeHeight="251661312" behindDoc="1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576580</wp:posOffset>
                </wp:positionV>
                <wp:extent cx="5751830" cy="177800"/>
                <wp:effectExtent l="0" t="0" r="0" b="31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3"/>
                              </w:rPr>
                              <w:t xml:space="preserve">4.  Настоящее решение вступает в силу </w:t>
                            </w:r>
                            <w:proofErr w:type="gramStart"/>
                            <w:r>
                              <w:rPr>
                                <w:rStyle w:val="2Exact3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5.1pt;margin-top:45.4pt;width:452.9pt;height:14pt;z-index:-251655168;visibility:visible;mso-wrap-style:square;mso-width-percent:0;mso-height-percent:0;mso-wrap-distance-left:5pt;mso-wrap-distance-top:0;mso-wrap-distance-right:249.1pt;mso-wrap-distance-bottom:6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6QvwIAALA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" filled="f" stroked="f">
                <v:textbox style="mso-fit-shape-to-text:t"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3"/>
                        </w:rPr>
                        <w:t xml:space="preserve">4.  Настоящее решение вступает в силу </w:t>
                      </w:r>
                      <w:proofErr w:type="gramStart"/>
                      <w:r>
                        <w:rPr>
                          <w:rStyle w:val="2Exact3"/>
                        </w:rPr>
                        <w:t>с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732155" distL="63500" distR="63500" simplePos="0" relativeHeight="251660288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1177290</wp:posOffset>
                </wp:positionV>
                <wp:extent cx="2618105" cy="603885"/>
                <wp:effectExtent l="2540" t="635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317" w:lineRule="exact"/>
                            </w:pPr>
                            <w:proofErr w:type="gramStart"/>
                            <w:r>
                              <w:rPr>
                                <w:rStyle w:val="2Exact3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rStyle w:val="2Exact3"/>
                              </w:rPr>
                              <w:t xml:space="preserve"> обязанности главы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Передовского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Отрадненского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.15pt;margin-top:92.7pt;width:206.15pt;height:47.55pt;z-index:-251656192;visibility:visible;mso-wrap-style:square;mso-width-percent:0;mso-height-percent:0;mso-wrap-distance-left:5pt;mso-wrap-distance-top:0;mso-wrap-distance-right:5pt;mso-wrap-distance-bottom:5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/5uwIAALA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" filled="f" stroked="f">
                <v:textbox style="mso-fit-shape-to-text:t"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317" w:lineRule="exact"/>
                      </w:pPr>
                      <w:proofErr w:type="gramStart"/>
                      <w:r>
                        <w:rPr>
                          <w:rStyle w:val="2Exact3"/>
                        </w:rPr>
                        <w:t>Исполняющий</w:t>
                      </w:r>
                      <w:proofErr w:type="gramEnd"/>
                      <w:r>
                        <w:rPr>
                          <w:rStyle w:val="2Exact3"/>
                        </w:rPr>
                        <w:t xml:space="preserve"> обязанности главы </w:t>
                      </w:r>
                      <w:proofErr w:type="spellStart"/>
                      <w:r>
                        <w:rPr>
                          <w:rStyle w:val="2Exact3"/>
                        </w:rPr>
                        <w:t>Передовского</w:t>
                      </w:r>
                      <w:proofErr w:type="spellEnd"/>
                      <w:r>
                        <w:rPr>
                          <w:rStyle w:val="2Exact3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rStyle w:val="2Exact3"/>
                        </w:rPr>
                        <w:t>Отрадненского</w:t>
                      </w:r>
                      <w:proofErr w:type="spellEnd"/>
                      <w:r>
                        <w:rPr>
                          <w:rStyle w:val="2Exact3"/>
                        </w:rPr>
                        <w:t xml:space="preserve"> района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814705" distL="3230880" distR="749935" simplePos="0" relativeHeight="251662336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576580</wp:posOffset>
                </wp:positionV>
                <wp:extent cx="1752600" cy="177800"/>
                <wp:effectExtent l="0" t="0" r="2540" b="317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3"/>
                              </w:rPr>
                              <w:t>момента его принятия.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99.5pt;margin-top:45.4pt;width:138pt;height:14pt;z-index:-251654144;visibility:visible;mso-wrap-style:square;mso-width-percent:0;mso-height-percent:0;mso-wrap-distance-left:254.4pt;mso-wrap-distance-top:0;mso-wrap-distance-right:59.05pt;mso-wrap-distance-bottom:6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" filled="f" stroked="f">
                <v:textbox style="mso-fit-shape-to-text:t"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3"/>
                        </w:rPr>
                        <w:t>момента его принятия.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0"/>
          <w:color w:val="000000"/>
        </w:rPr>
        <w:t xml:space="preserve"> Настоящее решение опубликовать (обнародовать) в соответствии с правилами, предусмотренными действующим законодательством.</w:t>
      </w:r>
    </w:p>
    <w:p w:rsidR="001D10FF" w:rsidRPr="00566DBC" w:rsidRDefault="001D10FF" w:rsidP="001D10F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566DBC">
        <w:rPr>
          <w:rFonts w:ascii="Times New Roman" w:hAnsi="Times New Roman" w:cs="Times New Roman"/>
          <w:sz w:val="28"/>
          <w:szCs w:val="28"/>
        </w:rPr>
        <w:t>Г.А. Еременко</w:t>
      </w:r>
    </w:p>
    <w:p w:rsidR="001D10FF" w:rsidRPr="004317BC" w:rsidRDefault="001D10FF" w:rsidP="001D10FF"/>
    <w:p w:rsidR="00564121" w:rsidRDefault="00564121"/>
    <w:sectPr w:rsidR="0056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7"/>
    <w:rsid w:val="00032E05"/>
    <w:rsid w:val="001D10FF"/>
    <w:rsid w:val="00564121"/>
    <w:rsid w:val="00D37B70"/>
    <w:rsid w:val="00EB1E8B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F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3">
    <w:name w:val="Основной текст (2) Exact3"/>
    <w:rsid w:val="001D10F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link w:val="11"/>
    <w:locked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pt">
    <w:name w:val="Заголовок №1 + 12 pt"/>
    <w:rsid w:val="001D10F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link w:val="21"/>
    <w:locked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locked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rsid w:val="001D10FF"/>
    <w:rPr>
      <w:rFonts w:ascii="Times New Roman" w:hAnsi="Times New Roman" w:cs="Times New Roman"/>
      <w:spacing w:val="8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1D10FF"/>
    <w:pPr>
      <w:shd w:val="clear" w:color="auto" w:fill="FFFFFF"/>
      <w:spacing w:before="600" w:after="6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rsid w:val="001D10FF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rsid w:val="001D10FF"/>
    <w:pPr>
      <w:shd w:val="clear" w:color="auto" w:fill="FFFFFF"/>
      <w:spacing w:before="600" w:after="3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F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3">
    <w:name w:val="Основной текст (2) Exact3"/>
    <w:rsid w:val="001D10F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link w:val="11"/>
    <w:locked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pt">
    <w:name w:val="Заголовок №1 + 12 pt"/>
    <w:rsid w:val="001D10F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link w:val="21"/>
    <w:locked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locked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rsid w:val="001D10FF"/>
    <w:rPr>
      <w:rFonts w:ascii="Times New Roman" w:hAnsi="Times New Roman" w:cs="Times New Roman"/>
      <w:spacing w:val="8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1D10FF"/>
    <w:pPr>
      <w:shd w:val="clear" w:color="auto" w:fill="FFFFFF"/>
      <w:spacing w:before="600" w:after="6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rsid w:val="001D10FF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rsid w:val="001D10FF"/>
    <w:pPr>
      <w:shd w:val="clear" w:color="auto" w:fill="FFFFFF"/>
      <w:spacing w:before="600" w:after="3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2022-12-18T06:02:00Z</cp:lastPrinted>
  <dcterms:created xsi:type="dcterms:W3CDTF">2022-12-15T00:16:00Z</dcterms:created>
  <dcterms:modified xsi:type="dcterms:W3CDTF">2022-12-18T06:06:00Z</dcterms:modified>
</cp:coreProperties>
</file>