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8B" w:rsidRPr="002A178B" w:rsidRDefault="002A178B" w:rsidP="002A178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2A178B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Протокол № </w:t>
      </w:r>
      <w:r w:rsidR="003A795A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16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2A178B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конференции жителей Передовского сельского поселения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2A178B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Отрадненского района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2A178B" w:rsidRPr="002A178B" w:rsidRDefault="002A178B" w:rsidP="002A17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2A178B">
        <w:rPr>
          <w:rFonts w:ascii="Times New Roman" w:eastAsia="Times New Roman" w:hAnsi="Times New Roman"/>
          <w:sz w:val="28"/>
          <w:szCs w:val="24"/>
          <w:lang w:eastAsia="ar-SA"/>
        </w:rPr>
        <w:t xml:space="preserve">24 </w:t>
      </w:r>
      <w:r w:rsidR="00843F84">
        <w:rPr>
          <w:rFonts w:ascii="Times New Roman" w:eastAsia="Times New Roman" w:hAnsi="Times New Roman"/>
          <w:sz w:val="28"/>
          <w:szCs w:val="24"/>
          <w:lang w:eastAsia="ar-SA"/>
        </w:rPr>
        <w:t>ноября</w:t>
      </w:r>
      <w:r w:rsidRPr="002A178B">
        <w:rPr>
          <w:rFonts w:ascii="Times New Roman" w:eastAsia="Times New Roman" w:hAnsi="Times New Roman"/>
          <w:sz w:val="28"/>
          <w:szCs w:val="24"/>
          <w:lang w:eastAsia="ar-SA"/>
        </w:rPr>
        <w:t xml:space="preserve">  2015  года                                                                        ст. Передовая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2A178B" w:rsidRPr="002A178B" w:rsidRDefault="002A178B" w:rsidP="002A17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2A178B">
        <w:rPr>
          <w:rFonts w:ascii="Times New Roman" w:eastAsia="Times New Roman" w:hAnsi="Times New Roman"/>
          <w:sz w:val="28"/>
          <w:szCs w:val="24"/>
          <w:lang w:eastAsia="ar-SA"/>
        </w:rPr>
        <w:t xml:space="preserve">Количество жителей – </w:t>
      </w:r>
      <w:r w:rsidRPr="002A178B">
        <w:rPr>
          <w:rFonts w:ascii="Times New Roman" w:eastAsia="Lucida Sans Unicode" w:hAnsi="Times New Roman"/>
          <w:sz w:val="28"/>
          <w:szCs w:val="24"/>
          <w:lang w:eastAsia="ru-RU"/>
        </w:rPr>
        <w:t>4279</w:t>
      </w:r>
      <w:r w:rsidRPr="002A178B">
        <w:rPr>
          <w:rFonts w:ascii="Times New Roman" w:eastAsia="Times New Roman" w:hAnsi="Times New Roman"/>
          <w:sz w:val="28"/>
          <w:szCs w:val="24"/>
          <w:lang w:eastAsia="ar-SA"/>
        </w:rPr>
        <w:t xml:space="preserve"> (в т.ч. постоянных  -  </w:t>
      </w:r>
      <w:r w:rsidRPr="002A178B">
        <w:rPr>
          <w:rFonts w:ascii="Times New Roman" w:eastAsia="Lucida Sans Unicode" w:hAnsi="Times New Roman"/>
          <w:sz w:val="28"/>
          <w:szCs w:val="24"/>
          <w:lang w:eastAsia="ru-RU"/>
        </w:rPr>
        <w:t>4213)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2A178B">
        <w:rPr>
          <w:rFonts w:ascii="Times New Roman" w:eastAsia="Times New Roman" w:hAnsi="Times New Roman"/>
          <w:sz w:val="28"/>
          <w:szCs w:val="24"/>
          <w:lang w:eastAsia="ar-SA"/>
        </w:rPr>
        <w:t>Присутствовало жителей сельского поселения, всего –</w:t>
      </w:r>
      <w:r w:rsidRPr="00F738FB">
        <w:rPr>
          <w:rFonts w:ascii="Times New Roman" w:eastAsia="Times New Roman" w:hAnsi="Times New Roman"/>
          <w:sz w:val="28"/>
          <w:szCs w:val="24"/>
          <w:lang w:eastAsia="ar-SA"/>
        </w:rPr>
        <w:t>8</w:t>
      </w:r>
      <w:r w:rsidR="00F738FB">
        <w:rPr>
          <w:rFonts w:ascii="Times New Roman" w:eastAsia="Times New Roman" w:hAnsi="Times New Roman"/>
          <w:sz w:val="28"/>
          <w:szCs w:val="24"/>
          <w:lang w:eastAsia="ar-SA"/>
        </w:rPr>
        <w:t>7</w:t>
      </w:r>
      <w:r w:rsidRPr="002A178B">
        <w:rPr>
          <w:rFonts w:ascii="Times New Roman" w:eastAsia="Times New Roman" w:hAnsi="Times New Roman"/>
          <w:sz w:val="28"/>
          <w:szCs w:val="24"/>
          <w:lang w:eastAsia="ar-SA"/>
        </w:rPr>
        <w:t xml:space="preserve"> человек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4"/>
          <w:lang w:eastAsia="ru-RU"/>
        </w:rPr>
      </w:pPr>
      <w:r w:rsidRPr="002A178B">
        <w:rPr>
          <w:rFonts w:ascii="Times New Roman" w:eastAsia="Lucida Sans Unicode" w:hAnsi="Times New Roman"/>
          <w:sz w:val="28"/>
          <w:szCs w:val="24"/>
          <w:lang w:eastAsia="ru-RU"/>
        </w:rPr>
        <w:t>В работе конференции приняли участие:</w:t>
      </w:r>
      <w:r w:rsidRPr="002A178B">
        <w:rPr>
          <w:rFonts w:ascii="Times New Roman" w:eastAsia="Lucida Sans Unicode" w:hAnsi="Times New Roman"/>
          <w:sz w:val="28"/>
          <w:szCs w:val="24"/>
          <w:lang w:eastAsia="ru-RU"/>
        </w:rPr>
        <w:tab/>
      </w:r>
    </w:p>
    <w:p w:rsidR="002A178B" w:rsidRPr="002A178B" w:rsidRDefault="002A178B" w:rsidP="002A1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16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66"/>
        <w:gridCol w:w="3362"/>
        <w:gridCol w:w="415"/>
        <w:gridCol w:w="5546"/>
      </w:tblGrid>
      <w:tr w:rsidR="002A178B" w:rsidRPr="002A178B" w:rsidTr="002A178B">
        <w:tc>
          <w:tcPr>
            <w:tcW w:w="56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Рубанов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Александр Дмитриевич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глава Передовского сельского поселения Отрадненского района</w:t>
            </w:r>
          </w:p>
        </w:tc>
      </w:tr>
      <w:tr w:rsidR="0016122D" w:rsidRPr="002A178B" w:rsidTr="002A178B">
        <w:tc>
          <w:tcPr>
            <w:tcW w:w="566" w:type="dxa"/>
          </w:tcPr>
          <w:p w:rsidR="0016122D" w:rsidRPr="002A178B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362" w:type="dxa"/>
          </w:tcPr>
          <w:p w:rsidR="0016122D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Вахрушева </w:t>
            </w:r>
          </w:p>
          <w:p w:rsidR="0016122D" w:rsidRPr="002A178B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415" w:type="dxa"/>
          </w:tcPr>
          <w:p w:rsidR="0016122D" w:rsidRPr="002A178B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16122D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Специалист по вопросам ЖКХ администрации Передовского сельского поселения, </w:t>
            </w:r>
            <w:r w:rsidRPr="002A178B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председатель квартального комитета № 2</w:t>
            </w:r>
          </w:p>
          <w:p w:rsidR="0016122D" w:rsidRPr="0016122D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4"/>
                <w:szCs w:val="24"/>
                <w:lang w:eastAsia="ru-RU"/>
              </w:rPr>
            </w:pPr>
          </w:p>
        </w:tc>
      </w:tr>
      <w:tr w:rsidR="002A178B" w:rsidRPr="002A178B" w:rsidTr="002A178B">
        <w:tc>
          <w:tcPr>
            <w:tcW w:w="566" w:type="dxa"/>
            <w:hideMark/>
          </w:tcPr>
          <w:p w:rsidR="002A178B" w:rsidRPr="002A178B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3</w:t>
            </w:r>
            <w:r w:rsidR="002A178B"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proofErr w:type="spellStart"/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Долдова</w:t>
            </w:r>
            <w:proofErr w:type="spellEnd"/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Ирина </w:t>
            </w:r>
            <w:proofErr w:type="spellStart"/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415" w:type="dxa"/>
            <w:hideMark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руководитель МАУ СКО «Передовское сельское поселение»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4</w:t>
            </w:r>
            <w:r w:rsidR="002A178B"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Белокопытова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Елена Ивановна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И.о. заведующей МБДОУ № 12</w:t>
            </w: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5</w:t>
            </w:r>
            <w:r w:rsidR="002A178B"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proofErr w:type="spellStart"/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Мартикян</w:t>
            </w:r>
            <w:proofErr w:type="spellEnd"/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15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главный врач Передовской участковой больницы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6</w:t>
            </w:r>
            <w:r w:rsidR="002A178B"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Саблина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Ирина Николаевна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директор МБОУ СОШ №8</w:t>
            </w: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16122D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7</w:t>
            </w:r>
            <w:r w:rsid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3362" w:type="dxa"/>
          </w:tcPr>
          <w:p w:rsidR="002A178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Звездинов</w:t>
            </w:r>
            <w:proofErr w:type="spellEnd"/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F738F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Василий Викторович</w:t>
            </w:r>
          </w:p>
          <w:p w:rsidR="00F738FB" w:rsidRPr="00843F84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2A178B" w:rsidRPr="002A178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2A178B" w:rsidRPr="002A178B" w:rsidTr="002A178B">
        <w:tc>
          <w:tcPr>
            <w:tcW w:w="566" w:type="dxa"/>
            <w:hideMark/>
          </w:tcPr>
          <w:p w:rsidR="002A178B" w:rsidRPr="002A178B" w:rsidRDefault="0016122D" w:rsidP="008A6F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8</w:t>
            </w:r>
            <w:r w:rsidR="002A178B"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Гончаров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Виктор Алексеевич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hideMark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  <w:hideMark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16122D" w:rsidP="008A6F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9</w:t>
            </w:r>
            <w:r w:rsidR="008A6F7F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Хильченко Любовь Пантелеевна</w:t>
            </w:r>
          </w:p>
        </w:tc>
        <w:tc>
          <w:tcPr>
            <w:tcW w:w="415" w:type="dxa"/>
          </w:tcPr>
          <w:p w:rsidR="002A178B" w:rsidRPr="002A178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8A6F7F" w:rsidP="001612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1</w:t>
            </w:r>
            <w:r w:rsidR="0016122D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Мищенко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Любовь Георгиевна</w:t>
            </w:r>
          </w:p>
        </w:tc>
        <w:tc>
          <w:tcPr>
            <w:tcW w:w="415" w:type="dxa"/>
          </w:tcPr>
          <w:p w:rsidR="002A178B" w:rsidRPr="002A178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2A178B" w:rsidRPr="00843F84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</w:tr>
      <w:tr w:rsidR="00F738FB" w:rsidRPr="002A178B" w:rsidTr="002A178B">
        <w:tc>
          <w:tcPr>
            <w:tcW w:w="566" w:type="dxa"/>
          </w:tcPr>
          <w:p w:rsidR="00F738FB" w:rsidRPr="002A178B" w:rsidRDefault="00F738FB" w:rsidP="001612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1</w:t>
            </w:r>
            <w:r w:rsidR="0016122D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1</w:t>
            </w:r>
            <w:r w:rsidR="008A6F7F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F738F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Крюков </w:t>
            </w:r>
          </w:p>
          <w:p w:rsidR="00F738FB" w:rsidRPr="002A178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415" w:type="dxa"/>
          </w:tcPr>
          <w:p w:rsidR="00F738FB" w:rsidRPr="002A178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F738FB" w:rsidRPr="002A178B" w:rsidRDefault="00F738FB" w:rsidP="00F738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депутат Совета Передовского сельского поселения</w:t>
            </w:r>
          </w:p>
          <w:p w:rsidR="00F738FB" w:rsidRPr="002A178B" w:rsidRDefault="00F738F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2A178B" w:rsidP="001612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1</w:t>
            </w:r>
            <w:r w:rsidR="0016122D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2</w:t>
            </w: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Кондратенко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Надежда Петровна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председатель квартального комитета № 1</w:t>
            </w: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8A6F7F" w:rsidP="001612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1</w:t>
            </w:r>
            <w:r w:rsidR="0016122D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3</w:t>
            </w:r>
            <w:r w:rsidR="002A178B"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proofErr w:type="spellStart"/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Подзолко</w:t>
            </w:r>
            <w:proofErr w:type="spellEnd"/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Иван Алексеевич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председатель квартального комитета № 3</w:t>
            </w:r>
          </w:p>
        </w:tc>
      </w:tr>
      <w:tr w:rsidR="002A178B" w:rsidRPr="002A178B" w:rsidTr="002A178B">
        <w:tc>
          <w:tcPr>
            <w:tcW w:w="566" w:type="dxa"/>
          </w:tcPr>
          <w:p w:rsidR="002A178B" w:rsidRPr="002A178B" w:rsidRDefault="008A6F7F" w:rsidP="001612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lastRenderedPageBreak/>
              <w:t>1</w:t>
            </w:r>
            <w:r w:rsidR="0016122D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4</w:t>
            </w:r>
            <w:r w:rsidR="002A178B"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362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proofErr w:type="spellStart"/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Боломса</w:t>
            </w:r>
            <w:proofErr w:type="spellEnd"/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Варвара Митрофановна</w:t>
            </w:r>
          </w:p>
        </w:tc>
        <w:tc>
          <w:tcPr>
            <w:tcW w:w="415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46" w:type="dxa"/>
          </w:tcPr>
          <w:p w:rsidR="002A178B" w:rsidRPr="002A178B" w:rsidRDefault="002A178B" w:rsidP="002A17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2A178B"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  <w:t>член квартального комитета № 5</w:t>
            </w:r>
          </w:p>
        </w:tc>
      </w:tr>
    </w:tbl>
    <w:p w:rsidR="002A178B" w:rsidRPr="002A178B" w:rsidRDefault="002A178B" w:rsidP="002A17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A178B" w:rsidRPr="002A178B" w:rsidRDefault="002A178B" w:rsidP="002A1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конференции – А.Д. Рубанов – глава  Передовского сельского поселения Отрадненского района. 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178B" w:rsidRPr="002A178B" w:rsidRDefault="002A178B" w:rsidP="002A178B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178B" w:rsidRPr="002A178B" w:rsidRDefault="002A178B" w:rsidP="002A1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>Секретарь конференции –</w:t>
      </w:r>
      <w:r w:rsidRPr="002A178B">
        <w:rPr>
          <w:rFonts w:ascii="Times New Roman" w:eastAsia="Lucida Sans Unicode" w:hAnsi="Times New Roman"/>
          <w:sz w:val="28"/>
          <w:szCs w:val="24"/>
          <w:lang w:eastAsia="ru-RU"/>
        </w:rPr>
        <w:t xml:space="preserve"> </w:t>
      </w: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 xml:space="preserve">Т.Н. Шурупова   начальник общего отдела администрации Передовского сельского поселения Отрадненского района. 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178B" w:rsidRPr="002A178B" w:rsidRDefault="002A178B" w:rsidP="002A17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4"/>
          <w:lang w:eastAsia="ru-RU"/>
        </w:rPr>
      </w:pPr>
      <w:r w:rsidRPr="002A178B">
        <w:rPr>
          <w:rFonts w:ascii="Times New Roman" w:eastAsia="Lucida Sans Unicode" w:hAnsi="Times New Roman"/>
          <w:b/>
          <w:bCs/>
          <w:sz w:val="28"/>
          <w:szCs w:val="24"/>
          <w:lang w:eastAsia="ru-RU"/>
        </w:rPr>
        <w:t>ПОВЕСТКА ДНЯ:</w:t>
      </w:r>
    </w:p>
    <w:p w:rsidR="002A178B" w:rsidRPr="002A178B" w:rsidRDefault="002A178B" w:rsidP="002A178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sz w:val="28"/>
          <w:szCs w:val="24"/>
          <w:lang w:eastAsia="ru-RU"/>
        </w:rPr>
      </w:pPr>
    </w:p>
    <w:p w:rsidR="00843F84" w:rsidRPr="00843F84" w:rsidRDefault="00843F84" w:rsidP="00843F84">
      <w:pPr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hAnsi="Times New Roman"/>
          <w:sz w:val="28"/>
          <w:szCs w:val="28"/>
        </w:rPr>
        <w:t xml:space="preserve">      1.  </w:t>
      </w:r>
      <w:r w:rsidRPr="00843F84">
        <w:rPr>
          <w:rFonts w:ascii="Times New Roman" w:eastAsia="MS Mincho" w:hAnsi="Times New Roman"/>
          <w:sz w:val="28"/>
          <w:szCs w:val="28"/>
          <w:lang w:eastAsia="ja-JP"/>
        </w:rPr>
        <w:t>Отчет главы Передовского сельского поселения за 10 месяцев 2015 года.</w:t>
      </w:r>
    </w:p>
    <w:p w:rsidR="00843F84" w:rsidRPr="00843F84" w:rsidRDefault="00843F84" w:rsidP="00843F84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43F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</w:t>
      </w:r>
      <w:r w:rsidRPr="00843F84">
        <w:rPr>
          <w:rFonts w:ascii="Times New Roman" w:eastAsiaTheme="minorHAnsi" w:hAnsi="Times New Roman"/>
          <w:bCs/>
          <w:sz w:val="28"/>
          <w:szCs w:val="28"/>
        </w:rPr>
        <w:t>Отчет депутатов Совета Передовского сельского поселения о работе с                обращениями граждан.</w:t>
      </w:r>
    </w:p>
    <w:p w:rsidR="00843F84" w:rsidRPr="00843F84" w:rsidRDefault="00843F84" w:rsidP="00843F84">
      <w:pPr>
        <w:spacing w:after="0" w:line="240" w:lineRule="auto"/>
        <w:jc w:val="center"/>
        <w:rPr>
          <w:rFonts w:ascii="Times New Roman" w:eastAsia="Lucida Sans Unicode" w:hAnsi="Times New Roman"/>
          <w:i/>
          <w:sz w:val="24"/>
          <w:szCs w:val="24"/>
          <w:lang w:eastAsia="ru-RU"/>
        </w:rPr>
      </w:pPr>
    </w:p>
    <w:p w:rsidR="00843F84" w:rsidRPr="00843F84" w:rsidRDefault="00843F84" w:rsidP="00843F84">
      <w:pPr>
        <w:spacing w:after="0" w:line="240" w:lineRule="auto"/>
        <w:jc w:val="both"/>
        <w:rPr>
          <w:rFonts w:ascii="Monotype Corsiva" w:eastAsia="MS Mincho" w:hAnsi="Monotype Corsiva"/>
          <w:sz w:val="28"/>
          <w:szCs w:val="28"/>
          <w:lang w:eastAsia="ja-JP"/>
        </w:rPr>
      </w:pPr>
      <w:r w:rsidRPr="00843F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Отчет участкового уполномоченного полиции за 10 месяцев 2015 года.</w:t>
      </w:r>
    </w:p>
    <w:p w:rsidR="00843F84" w:rsidRPr="00EA77E3" w:rsidRDefault="00843F84" w:rsidP="00843F84">
      <w:pPr>
        <w:spacing w:after="0" w:line="240" w:lineRule="auto"/>
        <w:rPr>
          <w:rFonts w:ascii="Times New Roman" w:eastAsia="MS Mincho" w:hAnsi="Times New Roman"/>
          <w:sz w:val="16"/>
          <w:szCs w:val="16"/>
          <w:lang w:eastAsia="ja-JP"/>
        </w:rPr>
      </w:pPr>
      <w:r w:rsidRPr="00843F84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</w:p>
    <w:p w:rsidR="00843F84" w:rsidRPr="00843F84" w:rsidRDefault="00843F84" w:rsidP="00843F8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F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О мерах по предупреждению антитеррористических проявлений на территории Передовского сельского поселения.</w:t>
      </w:r>
    </w:p>
    <w:p w:rsidR="0016122D" w:rsidRDefault="0016122D" w:rsidP="0016122D">
      <w:pPr>
        <w:spacing w:after="0"/>
        <w:ind w:firstLine="851"/>
        <w:rPr>
          <w:rFonts w:ascii="Times New Roman" w:eastAsiaTheme="minorHAnsi" w:hAnsi="Times New Roman" w:cstheme="minorBidi"/>
          <w:sz w:val="28"/>
        </w:rPr>
      </w:pPr>
    </w:p>
    <w:p w:rsidR="0016122D" w:rsidRPr="0016122D" w:rsidRDefault="0016122D" w:rsidP="0016122D">
      <w:pPr>
        <w:spacing w:after="0"/>
        <w:ind w:firstLine="426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5. </w:t>
      </w:r>
      <w:r w:rsidRPr="0016122D">
        <w:rPr>
          <w:rFonts w:ascii="Times New Roman" w:eastAsiaTheme="minorHAnsi" w:hAnsi="Times New Roman" w:cstheme="minorBidi"/>
          <w:sz w:val="28"/>
        </w:rPr>
        <w:t>Разъяснение правил пожарной безопасности, раздача памяток по ПБ</w:t>
      </w:r>
      <w:r>
        <w:rPr>
          <w:rFonts w:ascii="Times New Roman" w:eastAsiaTheme="minorHAnsi" w:hAnsi="Times New Roman" w:cstheme="minorBidi"/>
          <w:sz w:val="28"/>
        </w:rPr>
        <w:t>, п</w:t>
      </w:r>
      <w:r w:rsidRPr="0016122D">
        <w:rPr>
          <w:rFonts w:ascii="Times New Roman" w:eastAsiaTheme="minorHAnsi" w:hAnsi="Times New Roman" w:cstheme="minorBidi"/>
          <w:sz w:val="28"/>
        </w:rPr>
        <w:t>равила поведения при угрозе террорист</w:t>
      </w:r>
      <w:r>
        <w:rPr>
          <w:rFonts w:ascii="Times New Roman" w:eastAsiaTheme="minorHAnsi" w:hAnsi="Times New Roman" w:cstheme="minorBidi"/>
          <w:sz w:val="28"/>
        </w:rPr>
        <w:t>ического акта, раздача листовок, п</w:t>
      </w:r>
      <w:r w:rsidRPr="0016122D">
        <w:rPr>
          <w:rFonts w:ascii="Times New Roman" w:eastAsiaTheme="minorHAnsi" w:hAnsi="Times New Roman" w:cstheme="minorBidi"/>
          <w:sz w:val="28"/>
        </w:rPr>
        <w:t>равила поведения при наводнении, раздача памяток.</w:t>
      </w:r>
    </w:p>
    <w:p w:rsidR="0016122D" w:rsidRPr="00843F84" w:rsidRDefault="0016122D" w:rsidP="00843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F84" w:rsidRPr="00843F84" w:rsidRDefault="00843F84" w:rsidP="00843F8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 xml:space="preserve">     </w:t>
      </w:r>
      <w:r w:rsidR="0016122D">
        <w:rPr>
          <w:rFonts w:ascii="Times New Roman" w:eastAsia="MS Mincho" w:hAnsi="Times New Roman"/>
          <w:sz w:val="28"/>
          <w:szCs w:val="28"/>
          <w:lang w:eastAsia="ja-JP"/>
        </w:rPr>
        <w:t>6</w:t>
      </w:r>
      <w:r w:rsidRPr="00843F84">
        <w:rPr>
          <w:rFonts w:ascii="Times New Roman" w:eastAsia="MS Mincho" w:hAnsi="Times New Roman"/>
          <w:sz w:val="28"/>
          <w:szCs w:val="28"/>
          <w:lang w:eastAsia="ja-JP"/>
        </w:rPr>
        <w:t>. Вопросы жителей Передовского сельского поселения и ответы на них.</w:t>
      </w:r>
    </w:p>
    <w:p w:rsidR="00843F84" w:rsidRPr="00843F84" w:rsidRDefault="00843F84" w:rsidP="00843F8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</w:p>
    <w:p w:rsidR="00843F84" w:rsidRPr="00843F84" w:rsidRDefault="00843F84" w:rsidP="00843F8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3F84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16122D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843F84">
        <w:rPr>
          <w:rFonts w:ascii="Times New Roman" w:eastAsia="Times New Roman" w:hAnsi="Times New Roman"/>
          <w:sz w:val="28"/>
          <w:szCs w:val="24"/>
          <w:lang w:eastAsia="ru-RU"/>
        </w:rPr>
        <w:t>. О разном.</w:t>
      </w:r>
    </w:p>
    <w:p w:rsidR="00843F84" w:rsidRPr="00843F84" w:rsidRDefault="00843F84" w:rsidP="00843F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43F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РЕГЛАМЕНТ РАБОТЫ:</w:t>
      </w:r>
    </w:p>
    <w:p w:rsidR="00843F84" w:rsidRPr="00843F84" w:rsidRDefault="00843F84" w:rsidP="00843F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3F84" w:rsidRPr="00843F84" w:rsidRDefault="00843F84" w:rsidP="00843F84">
      <w:pPr>
        <w:spacing w:after="0" w:line="240" w:lineRule="auto"/>
        <w:ind w:firstLine="708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>- докладчик по первому  вопросу –  30 мин.,</w:t>
      </w:r>
    </w:p>
    <w:p w:rsidR="00843F84" w:rsidRPr="00843F84" w:rsidRDefault="00843F84" w:rsidP="00843F84">
      <w:pPr>
        <w:spacing w:after="0" w:line="240" w:lineRule="auto"/>
        <w:ind w:firstLine="708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>- докладчик по второму  вопросу –  3  мин.,</w:t>
      </w:r>
    </w:p>
    <w:p w:rsidR="00843F84" w:rsidRPr="00843F84" w:rsidRDefault="00843F84" w:rsidP="00843F84">
      <w:pPr>
        <w:spacing w:after="0" w:line="240" w:lineRule="auto"/>
        <w:ind w:firstLine="708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>-  по третьему  вопросу –  5  мин.,</w:t>
      </w:r>
    </w:p>
    <w:p w:rsidR="00843F84" w:rsidRPr="00843F84" w:rsidRDefault="00843F84" w:rsidP="00843F84">
      <w:pPr>
        <w:spacing w:after="0" w:line="240" w:lineRule="auto"/>
        <w:ind w:firstLine="708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>- по четвертому вопросу – 3 мин.,</w:t>
      </w:r>
    </w:p>
    <w:p w:rsidR="00843F84" w:rsidRPr="00843F84" w:rsidRDefault="00843F84" w:rsidP="00843F84">
      <w:pPr>
        <w:spacing w:after="0" w:line="240" w:lineRule="auto"/>
        <w:ind w:firstLine="708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>- по пятому вопросу - 10 мин,</w:t>
      </w:r>
    </w:p>
    <w:p w:rsidR="00843F84" w:rsidRPr="00843F84" w:rsidRDefault="00843F84" w:rsidP="00843F84">
      <w:pPr>
        <w:spacing w:after="0" w:line="240" w:lineRule="auto"/>
        <w:ind w:firstLine="708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 xml:space="preserve">- о </w:t>
      </w:r>
      <w:proofErr w:type="gramStart"/>
      <w:r w:rsidRPr="00843F84">
        <w:rPr>
          <w:rFonts w:ascii="Times New Roman" w:eastAsia="MS Mincho" w:hAnsi="Times New Roman"/>
          <w:sz w:val="28"/>
          <w:szCs w:val="28"/>
          <w:lang w:eastAsia="ja-JP"/>
        </w:rPr>
        <w:t>разном</w:t>
      </w:r>
      <w:proofErr w:type="gramEnd"/>
      <w:r w:rsidRPr="00843F84">
        <w:rPr>
          <w:rFonts w:ascii="Times New Roman" w:eastAsia="MS Mincho" w:hAnsi="Times New Roman"/>
          <w:sz w:val="28"/>
          <w:szCs w:val="28"/>
          <w:lang w:eastAsia="ja-JP"/>
        </w:rPr>
        <w:t xml:space="preserve"> - 10 мин.</w:t>
      </w:r>
    </w:p>
    <w:p w:rsidR="00843F84" w:rsidRPr="00843F84" w:rsidRDefault="00843F84" w:rsidP="00843F84">
      <w:pPr>
        <w:spacing w:after="0" w:line="240" w:lineRule="auto"/>
        <w:ind w:firstLine="708"/>
        <w:rPr>
          <w:rFonts w:ascii="Times New Roman" w:eastAsia="MS Mincho" w:hAnsi="Times New Roman"/>
          <w:sz w:val="28"/>
          <w:szCs w:val="28"/>
          <w:lang w:eastAsia="ja-JP"/>
        </w:rPr>
      </w:pPr>
      <w:r w:rsidRPr="00843F84">
        <w:rPr>
          <w:rFonts w:ascii="Times New Roman" w:eastAsia="MS Mincho" w:hAnsi="Times New Roman"/>
          <w:sz w:val="28"/>
          <w:szCs w:val="28"/>
          <w:lang w:eastAsia="ja-JP"/>
        </w:rPr>
        <w:t xml:space="preserve">Работу </w:t>
      </w:r>
      <w:r w:rsidR="008A6F7F">
        <w:rPr>
          <w:rFonts w:ascii="Times New Roman" w:eastAsia="MS Mincho" w:hAnsi="Times New Roman"/>
          <w:sz w:val="28"/>
          <w:szCs w:val="28"/>
          <w:lang w:eastAsia="ja-JP"/>
        </w:rPr>
        <w:t>конференции</w:t>
      </w:r>
      <w:r w:rsidRPr="00843F84">
        <w:rPr>
          <w:rFonts w:ascii="Times New Roman" w:eastAsia="MS Mincho" w:hAnsi="Times New Roman"/>
          <w:sz w:val="28"/>
          <w:szCs w:val="28"/>
          <w:lang w:eastAsia="ja-JP"/>
        </w:rPr>
        <w:t xml:space="preserve">  начать в 14-00 часов, закончить в 15-00 часов.</w:t>
      </w:r>
    </w:p>
    <w:p w:rsidR="00843F84" w:rsidRPr="00843F84" w:rsidRDefault="00843F84" w:rsidP="00843F8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178B" w:rsidRPr="002A178B" w:rsidRDefault="002A178B" w:rsidP="002A17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</w:p>
    <w:p w:rsidR="002A178B" w:rsidRPr="002A178B" w:rsidRDefault="00673921" w:rsidP="002A178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1. </w:t>
      </w:r>
      <w:r w:rsidR="002A178B" w:rsidRPr="002A178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Слушали: </w:t>
      </w:r>
    </w:p>
    <w:p w:rsidR="002A178B" w:rsidRPr="002A178B" w:rsidRDefault="002A178B" w:rsidP="002A178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2A17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А.Д. Рубанова - </w:t>
      </w: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главу </w:t>
      </w:r>
      <w:r w:rsidRPr="002A178B">
        <w:rPr>
          <w:rFonts w:ascii="Times New Roman" w:eastAsia="MS Mincho" w:hAnsi="Times New Roman"/>
          <w:sz w:val="28"/>
          <w:szCs w:val="28"/>
          <w:lang w:eastAsia="ja-JP"/>
        </w:rPr>
        <w:t xml:space="preserve"> Передовского сельского поселения Отрадненского района: о результатах его деятельности и деятельности администрации Передовского сельского поселения Отрадненского района за </w:t>
      </w:r>
      <w:r w:rsidR="00843F84">
        <w:rPr>
          <w:rFonts w:ascii="Times New Roman" w:eastAsia="MS Mincho" w:hAnsi="Times New Roman"/>
          <w:sz w:val="28"/>
          <w:szCs w:val="28"/>
          <w:lang w:eastAsia="ja-JP"/>
        </w:rPr>
        <w:t>10</w:t>
      </w:r>
      <w:r w:rsidRPr="002A178B">
        <w:rPr>
          <w:rFonts w:ascii="Times New Roman" w:eastAsia="MS Mincho" w:hAnsi="Times New Roman"/>
          <w:sz w:val="28"/>
          <w:szCs w:val="28"/>
          <w:lang w:eastAsia="ja-JP"/>
        </w:rPr>
        <w:t xml:space="preserve"> месяцев 2015 года (приложение №1).</w:t>
      </w:r>
    </w:p>
    <w:p w:rsidR="002A178B" w:rsidRPr="002A178B" w:rsidRDefault="002A178B" w:rsidP="002A178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A178B" w:rsidRDefault="00673921" w:rsidP="002A178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2. </w:t>
      </w:r>
      <w:r w:rsidR="002A178B" w:rsidRPr="002A178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Слушали: </w:t>
      </w:r>
    </w:p>
    <w:p w:rsidR="001058A9" w:rsidRDefault="00673921" w:rsidP="001058A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A17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А.Д. Рубанова - </w:t>
      </w: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главу </w:t>
      </w:r>
      <w:r w:rsidRPr="002A178B">
        <w:rPr>
          <w:rFonts w:ascii="Times New Roman" w:eastAsia="MS Mincho" w:hAnsi="Times New Roman"/>
          <w:sz w:val="28"/>
          <w:szCs w:val="28"/>
          <w:lang w:eastAsia="ja-JP"/>
        </w:rPr>
        <w:t xml:space="preserve"> Передовского сельского поселения Отрадненского района: </w:t>
      </w:r>
      <w:r w:rsidRPr="00843F84">
        <w:rPr>
          <w:rFonts w:ascii="Times New Roman" w:eastAsiaTheme="minorHAnsi" w:hAnsi="Times New Roman"/>
          <w:bCs/>
          <w:sz w:val="28"/>
          <w:szCs w:val="28"/>
        </w:rPr>
        <w:t xml:space="preserve">Отчет депутатов Совета Передовского </w:t>
      </w:r>
      <w:r w:rsidR="001058A9">
        <w:rPr>
          <w:rFonts w:ascii="Times New Roman" w:eastAsiaTheme="minorHAnsi" w:hAnsi="Times New Roman"/>
          <w:bCs/>
          <w:sz w:val="28"/>
          <w:szCs w:val="28"/>
        </w:rPr>
        <w:t xml:space="preserve">сельского поселения о работе с </w:t>
      </w:r>
      <w:r w:rsidRPr="00843F84">
        <w:rPr>
          <w:rFonts w:ascii="Times New Roman" w:eastAsiaTheme="minorHAnsi" w:hAnsi="Times New Roman"/>
          <w:bCs/>
          <w:sz w:val="28"/>
          <w:szCs w:val="28"/>
        </w:rPr>
        <w:t xml:space="preserve">  обращениями граждан</w:t>
      </w:r>
      <w:r w:rsidR="001058A9">
        <w:rPr>
          <w:rFonts w:ascii="Times New Roman" w:eastAsiaTheme="minorHAnsi" w:hAnsi="Times New Roman"/>
          <w:bCs/>
          <w:sz w:val="28"/>
          <w:szCs w:val="28"/>
        </w:rPr>
        <w:t>, переносится на следующ</w:t>
      </w:r>
      <w:r w:rsidR="008A6F7F">
        <w:rPr>
          <w:rFonts w:ascii="Times New Roman" w:eastAsiaTheme="minorHAnsi" w:hAnsi="Times New Roman"/>
          <w:bCs/>
          <w:sz w:val="28"/>
          <w:szCs w:val="28"/>
        </w:rPr>
        <w:t>ую конференцию</w:t>
      </w:r>
      <w:r w:rsidR="001058A9">
        <w:rPr>
          <w:rFonts w:ascii="Times New Roman" w:eastAsiaTheme="minorHAnsi" w:hAnsi="Times New Roman"/>
          <w:bCs/>
          <w:sz w:val="28"/>
          <w:szCs w:val="28"/>
        </w:rPr>
        <w:t xml:space="preserve"> в связи с тем что, сегодня на </w:t>
      </w:r>
      <w:r w:rsidR="008A6F7F">
        <w:rPr>
          <w:rFonts w:ascii="Times New Roman" w:eastAsiaTheme="minorHAnsi" w:hAnsi="Times New Roman"/>
          <w:bCs/>
          <w:sz w:val="28"/>
          <w:szCs w:val="28"/>
        </w:rPr>
        <w:t>конференции</w:t>
      </w:r>
      <w:r w:rsidR="001058A9">
        <w:rPr>
          <w:rFonts w:ascii="Times New Roman" w:eastAsiaTheme="minorHAnsi" w:hAnsi="Times New Roman"/>
          <w:bCs/>
          <w:sz w:val="28"/>
          <w:szCs w:val="28"/>
        </w:rPr>
        <w:t xml:space="preserve"> присутствуют только 4 депутата, большинство отсутствует. </w:t>
      </w:r>
    </w:p>
    <w:p w:rsidR="001058A9" w:rsidRPr="00D547D7" w:rsidRDefault="001058A9" w:rsidP="001058A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t>В настоящее время стоит вопрос по максимуму работать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8A6F7F">
        <w:rPr>
          <w:rFonts w:ascii="Times New Roman" w:eastAsia="Times New Roman" w:hAnsi="Times New Roman"/>
          <w:bCs/>
          <w:sz w:val="28"/>
          <w:szCs w:val="24"/>
          <w:lang w:eastAsia="ru-RU"/>
        </w:rPr>
        <w:t>с населением,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D547D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 их обращениями, а именно: </w:t>
      </w:r>
    </w:p>
    <w:p w:rsidR="001058A9" w:rsidRPr="00D547D7" w:rsidRDefault="001058A9" w:rsidP="001058A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547D7">
        <w:rPr>
          <w:rFonts w:ascii="Times New Roman" w:eastAsia="Times New Roman" w:hAnsi="Times New Roman"/>
          <w:bCs/>
          <w:sz w:val="28"/>
          <w:szCs w:val="24"/>
          <w:lang w:eastAsia="ru-RU"/>
        </w:rPr>
        <w:t>- принимать жителей по графику приема граждан  депутатами Совета Передов</w:t>
      </w:r>
      <w:r w:rsidR="00F50C5E">
        <w:rPr>
          <w:rFonts w:ascii="Times New Roman" w:eastAsia="Times New Roman" w:hAnsi="Times New Roman"/>
          <w:bCs/>
          <w:sz w:val="28"/>
          <w:szCs w:val="24"/>
          <w:lang w:eastAsia="ru-RU"/>
        </w:rPr>
        <w:t>с</w:t>
      </w:r>
      <w:r w:rsidRPr="00D547D7">
        <w:rPr>
          <w:rFonts w:ascii="Times New Roman" w:eastAsia="Times New Roman" w:hAnsi="Times New Roman"/>
          <w:bCs/>
          <w:sz w:val="28"/>
          <w:szCs w:val="24"/>
          <w:lang w:eastAsia="ru-RU"/>
        </w:rPr>
        <w:t>кого сельского поселения;</w:t>
      </w:r>
    </w:p>
    <w:p w:rsidR="001058A9" w:rsidRPr="00D547D7" w:rsidRDefault="001058A9" w:rsidP="001058A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547D7">
        <w:rPr>
          <w:rFonts w:ascii="Times New Roman" w:eastAsia="Times New Roman" w:hAnsi="Times New Roman"/>
          <w:bCs/>
          <w:sz w:val="28"/>
          <w:szCs w:val="24"/>
          <w:lang w:eastAsia="ru-RU"/>
        </w:rPr>
        <w:t>- проводить собрания с жителями поселения на кварталах;</w:t>
      </w:r>
    </w:p>
    <w:p w:rsidR="001058A9" w:rsidRDefault="001058A9" w:rsidP="001058A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547D7">
        <w:rPr>
          <w:rFonts w:ascii="Times New Roman" w:eastAsia="Times New Roman" w:hAnsi="Times New Roman"/>
          <w:bCs/>
          <w:sz w:val="28"/>
          <w:szCs w:val="24"/>
          <w:lang w:eastAsia="ru-RU"/>
        </w:rPr>
        <w:t>- работать с обращениями граждан.</w:t>
      </w:r>
    </w:p>
    <w:p w:rsidR="00D547D7" w:rsidRPr="00D547D7" w:rsidRDefault="00D547D7" w:rsidP="001058A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547D7" w:rsidRDefault="008A6F7F" w:rsidP="00D547D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3</w:t>
      </w:r>
      <w:r w:rsidR="00D547D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</w:t>
      </w:r>
      <w:r w:rsidR="00D547D7" w:rsidRPr="002A178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Слушали: </w:t>
      </w:r>
    </w:p>
    <w:p w:rsidR="00673921" w:rsidRPr="001058A9" w:rsidRDefault="00843F84" w:rsidP="001058A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В.В.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eastAsia="ja-JP"/>
        </w:rPr>
        <w:t>Звездинова</w:t>
      </w:r>
      <w:proofErr w:type="spellEnd"/>
      <w:r w:rsidR="002A178B" w:rsidRPr="002A178B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A178B" w:rsidRPr="00673921">
        <w:rPr>
          <w:rFonts w:ascii="Times New Roman" w:eastAsia="MS Mincho" w:hAnsi="Times New Roman"/>
          <w:sz w:val="28"/>
          <w:szCs w:val="28"/>
          <w:lang w:eastAsia="ja-JP"/>
        </w:rPr>
        <w:t>–</w:t>
      </w:r>
      <w:r w:rsidR="00673921" w:rsidRPr="00673921">
        <w:rPr>
          <w:rFonts w:ascii="Times New Roman" w:hAnsi="Times New Roman"/>
          <w:sz w:val="28"/>
          <w:szCs w:val="28"/>
        </w:rPr>
        <w:t xml:space="preserve"> участкового уполномоченного полиции Отдела МВД России по Отрадненскому району лейтенанта полиции</w:t>
      </w:r>
      <w:r w:rsidR="002A178B" w:rsidRPr="00673921">
        <w:rPr>
          <w:rFonts w:ascii="Times New Roman" w:eastAsia="MS Mincho" w:hAnsi="Times New Roman"/>
          <w:sz w:val="28"/>
          <w:szCs w:val="28"/>
          <w:lang w:eastAsia="ja-JP"/>
        </w:rPr>
        <w:t>:  о</w:t>
      </w:r>
      <w:r w:rsidR="00673921" w:rsidRPr="00673921">
        <w:rPr>
          <w:rFonts w:ascii="Times New Roman" w:hAnsi="Times New Roman"/>
          <w:sz w:val="28"/>
          <w:szCs w:val="28"/>
        </w:rPr>
        <w:t xml:space="preserve">                                                                   результатах оперативно служебной деятельности по итогам 10 месяцев 2015 года</w:t>
      </w:r>
      <w:r w:rsidR="00D547D7">
        <w:rPr>
          <w:rFonts w:ascii="Times New Roman" w:hAnsi="Times New Roman"/>
          <w:sz w:val="28"/>
          <w:szCs w:val="28"/>
        </w:rPr>
        <w:t xml:space="preserve"> </w:t>
      </w:r>
      <w:r w:rsidR="00D547D7" w:rsidRPr="002A178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(приложение №2)</w:t>
      </w:r>
      <w:r w:rsidR="00673921" w:rsidRPr="00673921">
        <w:rPr>
          <w:rFonts w:ascii="Times New Roman" w:hAnsi="Times New Roman"/>
          <w:sz w:val="28"/>
          <w:szCs w:val="28"/>
        </w:rPr>
        <w:t>.</w:t>
      </w:r>
    </w:p>
    <w:p w:rsidR="00D547D7" w:rsidRDefault="00D547D7" w:rsidP="00D547D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547D7" w:rsidRPr="00D547D7" w:rsidRDefault="00D547D7" w:rsidP="00D547D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4. </w:t>
      </w:r>
      <w:r w:rsidRPr="002A178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Слушали: </w:t>
      </w:r>
    </w:p>
    <w:p w:rsidR="00F50C5E" w:rsidRPr="00D547D7" w:rsidRDefault="00D547D7" w:rsidP="00F50C5E">
      <w:pPr>
        <w:ind w:firstLine="7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А.Д. Рубанова - </w:t>
      </w: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главу </w:t>
      </w:r>
      <w:r w:rsidRPr="002A178B">
        <w:rPr>
          <w:rFonts w:ascii="Times New Roman" w:eastAsia="MS Mincho" w:hAnsi="Times New Roman"/>
          <w:sz w:val="28"/>
          <w:szCs w:val="28"/>
          <w:lang w:eastAsia="ja-JP"/>
        </w:rPr>
        <w:t xml:space="preserve"> Передовского сельского поселени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я </w:t>
      </w:r>
      <w:r w:rsidRPr="002A178B">
        <w:rPr>
          <w:rFonts w:ascii="Times New Roman" w:eastAsia="MS Mincho" w:hAnsi="Times New Roman"/>
          <w:sz w:val="28"/>
          <w:szCs w:val="28"/>
          <w:lang w:eastAsia="ja-JP"/>
        </w:rPr>
        <w:t>Отрадненского района: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43F84">
        <w:rPr>
          <w:rFonts w:ascii="Times New Roman" w:eastAsia="Times New Roman" w:hAnsi="Times New Roman"/>
          <w:sz w:val="28"/>
          <w:szCs w:val="28"/>
          <w:lang w:eastAsia="ru-RU"/>
        </w:rPr>
        <w:t>О мерах по предупреждению антитеррористических проявлений на территории Передовского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78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3</w:t>
      </w:r>
      <w:r w:rsidRPr="002A178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)</w:t>
      </w:r>
      <w:r w:rsidRPr="006739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данную информацию на досках объявлений на территории Передовского сельского поселения.</w:t>
      </w:r>
    </w:p>
    <w:p w:rsidR="0016122D" w:rsidRPr="00D547D7" w:rsidRDefault="0016122D" w:rsidP="0016122D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5. </w:t>
      </w:r>
      <w:r w:rsidRPr="002A178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Слушали: </w:t>
      </w:r>
    </w:p>
    <w:p w:rsidR="0016122D" w:rsidRPr="0016122D" w:rsidRDefault="0016122D" w:rsidP="0016122D">
      <w:pPr>
        <w:spacing w:after="0"/>
        <w:ind w:firstLine="426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Е.В. Вахрушеву – </w:t>
      </w:r>
      <w:r w:rsidRPr="001612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специалиста вопросам ЖКХ администрации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612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Передовского сельского поселения Отрадненского района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: </w:t>
      </w:r>
      <w:r w:rsidR="00F06CF4">
        <w:rPr>
          <w:rFonts w:ascii="Times New Roman" w:eastAsiaTheme="minorHAnsi" w:hAnsi="Times New Roman" w:cstheme="minorBidi"/>
          <w:sz w:val="28"/>
        </w:rPr>
        <w:t xml:space="preserve">О </w:t>
      </w:r>
      <w:r w:rsidRPr="0016122D">
        <w:rPr>
          <w:rFonts w:ascii="Times New Roman" w:eastAsiaTheme="minorHAnsi" w:hAnsi="Times New Roman" w:cstheme="minorBidi"/>
          <w:sz w:val="28"/>
        </w:rPr>
        <w:t xml:space="preserve"> правил</w:t>
      </w:r>
      <w:r w:rsidR="00F06CF4">
        <w:rPr>
          <w:rFonts w:ascii="Times New Roman" w:eastAsiaTheme="minorHAnsi" w:hAnsi="Times New Roman" w:cstheme="minorBidi"/>
          <w:sz w:val="28"/>
        </w:rPr>
        <w:t>ах</w:t>
      </w:r>
      <w:r w:rsidRPr="0016122D">
        <w:rPr>
          <w:rFonts w:ascii="Times New Roman" w:eastAsiaTheme="minorHAnsi" w:hAnsi="Times New Roman" w:cstheme="minorBidi"/>
          <w:sz w:val="28"/>
        </w:rPr>
        <w:t xml:space="preserve"> пожарной безопасности</w:t>
      </w:r>
      <w:r w:rsidR="00F06CF4">
        <w:rPr>
          <w:rFonts w:ascii="Times New Roman" w:eastAsiaTheme="minorHAnsi" w:hAnsi="Times New Roman" w:cstheme="minorBidi"/>
          <w:sz w:val="28"/>
        </w:rPr>
        <w:t xml:space="preserve"> (</w:t>
      </w:r>
      <w:r w:rsidRPr="0016122D">
        <w:rPr>
          <w:rFonts w:ascii="Times New Roman" w:eastAsiaTheme="minorHAnsi" w:hAnsi="Times New Roman" w:cstheme="minorBidi"/>
          <w:sz w:val="28"/>
        </w:rPr>
        <w:t>раздача памяток по ПБ</w:t>
      </w:r>
      <w:r w:rsidR="00F06CF4">
        <w:rPr>
          <w:rFonts w:ascii="Times New Roman" w:eastAsiaTheme="minorHAnsi" w:hAnsi="Times New Roman" w:cstheme="minorBidi"/>
          <w:sz w:val="28"/>
        </w:rPr>
        <w:t>)</w:t>
      </w:r>
      <w:r>
        <w:rPr>
          <w:rFonts w:ascii="Times New Roman" w:eastAsiaTheme="minorHAnsi" w:hAnsi="Times New Roman" w:cstheme="minorBidi"/>
          <w:sz w:val="28"/>
        </w:rPr>
        <w:t>, п</w:t>
      </w:r>
      <w:r w:rsidRPr="0016122D">
        <w:rPr>
          <w:rFonts w:ascii="Times New Roman" w:eastAsiaTheme="minorHAnsi" w:hAnsi="Times New Roman" w:cstheme="minorBidi"/>
          <w:sz w:val="28"/>
        </w:rPr>
        <w:t>равил</w:t>
      </w:r>
      <w:r w:rsidR="00F06CF4">
        <w:rPr>
          <w:rFonts w:ascii="Times New Roman" w:eastAsiaTheme="minorHAnsi" w:hAnsi="Times New Roman" w:cstheme="minorBidi"/>
          <w:sz w:val="28"/>
        </w:rPr>
        <w:t>ах</w:t>
      </w:r>
      <w:r w:rsidRPr="0016122D">
        <w:rPr>
          <w:rFonts w:ascii="Times New Roman" w:eastAsiaTheme="minorHAnsi" w:hAnsi="Times New Roman" w:cstheme="minorBidi"/>
          <w:sz w:val="28"/>
        </w:rPr>
        <w:t xml:space="preserve"> поведения при угрозе террорист</w:t>
      </w:r>
      <w:r>
        <w:rPr>
          <w:rFonts w:ascii="Times New Roman" w:eastAsiaTheme="minorHAnsi" w:hAnsi="Times New Roman" w:cstheme="minorBidi"/>
          <w:sz w:val="28"/>
        </w:rPr>
        <w:t>ического акта</w:t>
      </w:r>
      <w:r w:rsidR="00F06CF4">
        <w:rPr>
          <w:rFonts w:ascii="Times New Roman" w:eastAsiaTheme="minorHAnsi" w:hAnsi="Times New Roman" w:cstheme="minorBidi"/>
          <w:sz w:val="28"/>
        </w:rPr>
        <w:t xml:space="preserve"> (</w:t>
      </w:r>
      <w:r>
        <w:rPr>
          <w:rFonts w:ascii="Times New Roman" w:eastAsiaTheme="minorHAnsi" w:hAnsi="Times New Roman" w:cstheme="minorBidi"/>
          <w:sz w:val="28"/>
        </w:rPr>
        <w:t>раздача листовок</w:t>
      </w:r>
      <w:r w:rsidR="00F06CF4">
        <w:rPr>
          <w:rFonts w:ascii="Times New Roman" w:eastAsiaTheme="minorHAnsi" w:hAnsi="Times New Roman" w:cstheme="minorBidi"/>
          <w:sz w:val="28"/>
        </w:rPr>
        <w:t>)</w:t>
      </w:r>
      <w:r>
        <w:rPr>
          <w:rFonts w:ascii="Times New Roman" w:eastAsiaTheme="minorHAnsi" w:hAnsi="Times New Roman" w:cstheme="minorBidi"/>
          <w:sz w:val="28"/>
        </w:rPr>
        <w:t>, п</w:t>
      </w:r>
      <w:r w:rsidRPr="0016122D">
        <w:rPr>
          <w:rFonts w:ascii="Times New Roman" w:eastAsiaTheme="minorHAnsi" w:hAnsi="Times New Roman" w:cstheme="minorBidi"/>
          <w:sz w:val="28"/>
        </w:rPr>
        <w:t xml:space="preserve">равила поведения при наводнении </w:t>
      </w:r>
      <w:r w:rsidR="00F06CF4">
        <w:rPr>
          <w:rFonts w:ascii="Times New Roman" w:eastAsiaTheme="minorHAnsi" w:hAnsi="Times New Roman" w:cstheme="minorBidi"/>
          <w:sz w:val="28"/>
        </w:rPr>
        <w:t>(</w:t>
      </w:r>
      <w:r w:rsidRPr="0016122D">
        <w:rPr>
          <w:rFonts w:ascii="Times New Roman" w:eastAsiaTheme="minorHAnsi" w:hAnsi="Times New Roman" w:cstheme="minorBidi"/>
          <w:sz w:val="28"/>
        </w:rPr>
        <w:t>раздача памяток</w:t>
      </w:r>
      <w:r w:rsidR="00F06CF4">
        <w:rPr>
          <w:rFonts w:ascii="Times New Roman" w:eastAsiaTheme="minorHAnsi" w:hAnsi="Times New Roman" w:cstheme="minorBidi"/>
          <w:sz w:val="28"/>
        </w:rPr>
        <w:t>)</w:t>
      </w:r>
      <w:r w:rsidR="00F06CF4" w:rsidRPr="00F06CF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F06CF4" w:rsidRPr="002A178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(приложение №</w:t>
      </w:r>
      <w:r w:rsidR="00F06CF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5</w:t>
      </w:r>
      <w:r w:rsidR="00F06CF4" w:rsidRPr="002A178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)</w:t>
      </w:r>
      <w:r w:rsidR="00F06CF4" w:rsidRPr="00673921">
        <w:rPr>
          <w:rFonts w:ascii="Times New Roman" w:hAnsi="Times New Roman"/>
          <w:sz w:val="28"/>
          <w:szCs w:val="28"/>
        </w:rPr>
        <w:t>.</w:t>
      </w:r>
    </w:p>
    <w:p w:rsidR="0016122D" w:rsidRDefault="0016122D" w:rsidP="00F50C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6122D" w:rsidRDefault="0016122D" w:rsidP="00F50C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8A6F7F" w:rsidRPr="002A178B" w:rsidRDefault="0016122D" w:rsidP="00F50C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6</w:t>
      </w:r>
      <w:r w:rsidR="00D547D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 w:rsidR="002A178B" w:rsidRPr="002A178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Слушали:</w:t>
      </w:r>
    </w:p>
    <w:p w:rsidR="002A178B" w:rsidRPr="00EA77E3" w:rsidRDefault="002A178B" w:rsidP="00EA77E3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Вопросы, заданные жителями сельского поселени</w:t>
      </w:r>
      <w:r w:rsidR="00F50C5E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я и ответы на них (приложение №4</w:t>
      </w:r>
      <w:r w:rsidRPr="002A178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). </w:t>
      </w:r>
    </w:p>
    <w:p w:rsidR="002A178B" w:rsidRPr="002A178B" w:rsidRDefault="002A178B" w:rsidP="002A178B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На все поступившие вопросы от жителей Передовского сельского поселения даны устные исчерпывающие ответы.</w:t>
      </w:r>
    </w:p>
    <w:p w:rsidR="002A178B" w:rsidRDefault="002A178B" w:rsidP="002A178B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F50C5E" w:rsidRPr="00F50C5E" w:rsidRDefault="0016122D" w:rsidP="002A178B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7</w:t>
      </w:r>
      <w:r w:rsidR="00F50C5E" w:rsidRPr="00F50C5E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 О разном.</w:t>
      </w:r>
    </w:p>
    <w:p w:rsidR="00F50C5E" w:rsidRDefault="00F50C5E" w:rsidP="002A178B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Слушали:</w:t>
      </w:r>
    </w:p>
    <w:p w:rsidR="00F50C5E" w:rsidRDefault="00F50C5E" w:rsidP="00284C8F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Е.Б. </w:t>
      </w:r>
      <w:proofErr w:type="spellStart"/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Мартикя</w:t>
      </w:r>
      <w:proofErr w:type="gramStart"/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F50C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главного врача Передовской участковой больницы: о работе дневного стационара Передовской участковой больницы.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настоящее время в </w:t>
      </w:r>
      <w:r w:rsidRPr="00F06CF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больнице 25 койко-мест, и них 20 коек дневного стационара, 5 социальных  круглосуточных коек</w:t>
      </w:r>
      <w:r w:rsidR="00284C8F" w:rsidRPr="00F06CF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="00284C8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A77E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Питание для больных находящихся круглосуточно, очень хорошее. </w:t>
      </w:r>
      <w:r w:rsidR="00284C8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связи с тем что лаборатория в больнице не работает, все анализы у больных которые находятся на амбулаторном лечении берутся на месте, и ежедневно отправляются в г</w:t>
      </w:r>
      <w:proofErr w:type="gramStart"/>
      <w:r w:rsidR="00284C8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.К</w:t>
      </w:r>
      <w:proofErr w:type="gramEnd"/>
      <w:r w:rsidR="00284C8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раснодар.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84C8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течение 1</w:t>
      </w:r>
      <w:r w:rsidR="00284C8F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0 дней, приходит результат. Все экстренные анализы берутся в ст</w:t>
      </w:r>
      <w:proofErr w:type="gramStart"/>
      <w:r w:rsidR="00284C8F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.О</w:t>
      </w:r>
      <w:proofErr w:type="gramEnd"/>
      <w:r w:rsidR="00284C8F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традной (ЦРБ). </w:t>
      </w:r>
    </w:p>
    <w:p w:rsidR="00EA77E3" w:rsidRPr="002A178B" w:rsidRDefault="00EA77E3" w:rsidP="00284C8F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Больница сохранена, всех посетителей больницы устраивает режим работы. Задолженностей нет.</w:t>
      </w:r>
    </w:p>
    <w:p w:rsidR="002A178B" w:rsidRPr="002A178B" w:rsidRDefault="002A178B" w:rsidP="002A178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178B" w:rsidRPr="002A178B" w:rsidRDefault="002A178B" w:rsidP="002A178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конференции                                                     А.Д. Рубанов</w:t>
      </w:r>
    </w:p>
    <w:p w:rsidR="002A178B" w:rsidRPr="002A178B" w:rsidRDefault="002A178B" w:rsidP="002A178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97198" w:rsidRDefault="002A178B" w:rsidP="00B9719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178B">
        <w:rPr>
          <w:rFonts w:ascii="Times New Roman" w:eastAsia="Times New Roman" w:hAnsi="Times New Roman"/>
          <w:sz w:val="28"/>
          <w:szCs w:val="24"/>
          <w:lang w:eastAsia="ru-RU"/>
        </w:rPr>
        <w:t>Секретарь  конференции                                                          Т.Н. Шурупова</w:t>
      </w:r>
    </w:p>
    <w:p w:rsidR="00F06CF4" w:rsidRDefault="00B97198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D0077D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F4" w:rsidRDefault="00F06CF4" w:rsidP="00D0077D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178B" w:rsidRPr="00B97198" w:rsidRDefault="00F06CF4" w:rsidP="00F06CF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</w:t>
      </w:r>
      <w:r w:rsidR="00B971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178B"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2A178B" w:rsidRPr="002A178B" w:rsidRDefault="002A178B" w:rsidP="00D0077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протоколу конференции</w:t>
      </w:r>
    </w:p>
    <w:p w:rsidR="002A178B" w:rsidRPr="002A178B" w:rsidRDefault="002A178B" w:rsidP="00D0077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жителей Передовского </w:t>
      </w:r>
      <w:proofErr w:type="gramStart"/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2A178B" w:rsidRPr="002A178B" w:rsidRDefault="002A178B" w:rsidP="00D0077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Отрадненского района</w:t>
      </w:r>
    </w:p>
    <w:p w:rsidR="002A178B" w:rsidRPr="00E63668" w:rsidRDefault="002A178B" w:rsidP="00D0077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E63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6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E63668" w:rsidRPr="00E636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24.11.2015 № 16</w:t>
      </w:r>
    </w:p>
    <w:p w:rsidR="00D0077D" w:rsidRDefault="00E63668" w:rsidP="009045E9">
      <w:pPr>
        <w:shd w:val="clear" w:color="auto" w:fill="FFFFFF"/>
        <w:spacing w:before="264" w:after="0" w:line="394" w:lineRule="exact"/>
        <w:ind w:right="1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045E9" w:rsidRDefault="009045E9" w:rsidP="0090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</w:t>
      </w:r>
    </w:p>
    <w:p w:rsidR="009045E9" w:rsidRDefault="009045E9" w:rsidP="0090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Передовского сельского поселения Отрадненского района </w:t>
      </w:r>
    </w:p>
    <w:p w:rsidR="009045E9" w:rsidRDefault="009045E9" w:rsidP="0090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10 месяцев 2015 года</w:t>
      </w:r>
    </w:p>
    <w:p w:rsidR="009045E9" w:rsidRDefault="009045E9" w:rsidP="00904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045E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работе администрация Передовского сельского поселения руководствуется законом РФ  от 6 октября 2003 года № 131-ФЗ «Об общих принципах организации местного самоуправления в РФ».</w:t>
      </w:r>
    </w:p>
    <w:p w:rsidR="009045E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Главными направлениями является работа с обращениями и наказами жителей поселения и решение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9045E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письменных и устных обращениях жители поселения в основном поднимают следующие вопросы:</w:t>
      </w:r>
    </w:p>
    <w:p w:rsidR="009045E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благоустройство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45E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земельные отношения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045E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социальное обеспечение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45E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10 месяцев 2015 г. в администрацию сельского поселения поступило 58     обращений, (в 2014 году – 51), в 2015 году количество обращений увеличилось на 7, это все обращения связанные с невыплатой арендной платы В.В. Королевым.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 26 обращений поступили из  администрации МО Отрадненский район.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Все  58 обращений взяты на  контроль.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Все поступившие обращения рассмотрены в соответствии с установленными сроками, либо поставлены на дополнительный контроль, и ведется работа по их рассмотрению. </w:t>
      </w:r>
    </w:p>
    <w:p w:rsidR="00D0077D" w:rsidRDefault="00D0077D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за 10 месяцев  2015 года: 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Удовлетворено – 6  обращений.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Разъяснено – 52 обращения. 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работе находятся 7 обращения:</w:t>
      </w:r>
    </w:p>
    <w:p w:rsidR="009045E9" w:rsidRPr="005A5A8F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</w:t>
      </w:r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Выдача натуроплаты за 2013-2014 годы пайщикам земельных долей, используемых В.В. Королевым (</w:t>
      </w:r>
      <w:proofErr w:type="spellStart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Кантемирова</w:t>
      </w:r>
      <w:proofErr w:type="spellEnd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В.И.);</w:t>
      </w:r>
    </w:p>
    <w:p w:rsidR="009045E9" w:rsidRPr="005A5A8F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2. Выдача натуроплаты за 2013-2014 годы пайщикам земельных долей, используемых В.В. Королевым (</w:t>
      </w:r>
      <w:proofErr w:type="spellStart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Папенко</w:t>
      </w:r>
      <w:proofErr w:type="spellEnd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С.Н.);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3. Расчистка русла </w:t>
      </w:r>
      <w:proofErr w:type="spellStart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Start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ргош</w:t>
      </w:r>
      <w:proofErr w:type="spellEnd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(Савченко, </w:t>
      </w:r>
      <w:proofErr w:type="spellStart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Сарочан</w:t>
      </w:r>
      <w:proofErr w:type="spellEnd"/>
      <w:r w:rsidRP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др.);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4. О взаимодействии с УФССП Краснодарского края по вопросу взыскания задолженности в счет погашения арендной платы </w:t>
      </w:r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Королевым (</w:t>
      </w:r>
      <w:proofErr w:type="spellStart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Клочкова</w:t>
      </w:r>
      <w:proofErr w:type="spellEnd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С.П.);</w:t>
      </w:r>
    </w:p>
    <w:p w:rsidR="00387252" w:rsidRDefault="00387252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</w:p>
    <w:p w:rsidR="00387252" w:rsidRDefault="00387252" w:rsidP="00387252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7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 восстановлении разрушенного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наводнением в 2002 году </w:t>
      </w:r>
      <w:r w:rsidRPr="00387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гош</w:t>
      </w:r>
      <w:proofErr w:type="spellEnd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ул.Горького</w:t>
      </w:r>
      <w:proofErr w:type="spellEnd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Цапов</w:t>
      </w:r>
      <w:proofErr w:type="spellEnd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В.В.);</w:t>
      </w:r>
    </w:p>
    <w:p w:rsidR="009045E9" w:rsidRDefault="00387252" w:rsidP="0038725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6. О постоянных перебоях энергоснабжения</w:t>
      </w:r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ладкая</w:t>
      </w:r>
      <w:proofErr w:type="spellEnd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Кендюхова</w:t>
      </w:r>
      <w:proofErr w:type="spellEnd"/>
      <w:r w:rsidR="00B9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А.И.);</w:t>
      </w:r>
    </w:p>
    <w:p w:rsidR="00D844C9" w:rsidRPr="00387252" w:rsidRDefault="00974397" w:rsidP="00D844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7. </w:t>
      </w:r>
      <w:r w:rsidR="00D84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выдачи арендной платы на земельные паи В.В. Королевым (ООО «Росток»</w:t>
      </w:r>
      <w:r w:rsidR="00D84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о реконструкции детского сада в </w:t>
      </w:r>
      <w:proofErr w:type="spellStart"/>
      <w:r w:rsidR="00D84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Start"/>
      <w:r w:rsidR="00D84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D84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ередовой</w:t>
      </w:r>
      <w:proofErr w:type="spellEnd"/>
      <w:r w:rsidR="00D84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84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Папенко</w:t>
      </w:r>
      <w:proofErr w:type="spellEnd"/>
      <w:r w:rsidR="00D844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С.Н.).</w:t>
      </w:r>
    </w:p>
    <w:p w:rsidR="009045E9" w:rsidRDefault="009045E9" w:rsidP="0090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Территория сельского поселения включает в себя три населенных пункта с населением - 4453 человек в т.ч., постоянное население  (ст. Передовая – 4144 чел., х. Ильич – 213 чел., х.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Байбарис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  чел.) временно проживающие 89 человек.</w:t>
      </w:r>
      <w:proofErr w:type="gramEnd"/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домовладений 1830, из них в 1620 проживают люди и 210 пустуют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 105 дачи.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численность трудоспособного населения – 1898 чел.,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пенсионеров – 1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чел.,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детей – 653 чел.,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занятое население с учетом ЛПХ – 17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чел.,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из них работают в организациях – 9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чел.,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занято в ЛПХ – 526 чел.,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студенты - 46 чел., в армии -10 чел., по уходу за детьми – 45 чел.,</w:t>
      </w:r>
    </w:p>
    <w:p w:rsidR="009045E9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не занятое население 1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человек, в том числе состоят на учете в центре занятости – 39 чел., безработица – 8,9% (2,</w:t>
      </w:r>
      <w:r w:rsid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         </w:t>
      </w:r>
    </w:p>
    <w:p w:rsidR="005A5A8F" w:rsidRDefault="009045E9" w:rsidP="0090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045E9" w:rsidRDefault="009045E9" w:rsidP="00D007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5A5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месяцев 2015 года:</w:t>
      </w:r>
    </w:p>
    <w:p w:rsidR="009045E9" w:rsidRDefault="009045E9" w:rsidP="00D007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Родилось – 29 человек</w:t>
      </w:r>
    </w:p>
    <w:p w:rsidR="009045E9" w:rsidRDefault="009045E9" w:rsidP="00D007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Умерло – 47  человека</w:t>
      </w:r>
    </w:p>
    <w:p w:rsidR="009045E9" w:rsidRDefault="009045E9" w:rsidP="00D007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045E9" w:rsidRDefault="009045E9" w:rsidP="00D007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Миграционный прирост  составляет + 50 человек</w:t>
      </w:r>
    </w:p>
    <w:p w:rsidR="009045E9" w:rsidRDefault="009045E9" w:rsidP="00D007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045E9" w:rsidRDefault="009045E9" w:rsidP="00D0077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2015 году на территории Передовского сельского поселения проведено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 з</w:t>
      </w:r>
      <w:r>
        <w:rPr>
          <w:rFonts w:ascii="Times New Roman" w:hAnsi="Times New Roman"/>
          <w:color w:val="000000"/>
          <w:sz w:val="28"/>
          <w:szCs w:val="28"/>
        </w:rPr>
        <w:t xml:space="preserve">аседаний Совета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045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-го созыва, на которых принято </w:t>
      </w:r>
      <w:r w:rsidR="007E50A8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D0077D">
        <w:rPr>
          <w:rFonts w:ascii="Times New Roman" w:hAnsi="Times New Roman"/>
          <w:color w:val="000000"/>
          <w:sz w:val="28"/>
          <w:szCs w:val="28"/>
        </w:rPr>
        <w:t>реше</w:t>
      </w:r>
      <w:r>
        <w:rPr>
          <w:rFonts w:ascii="Times New Roman" w:hAnsi="Times New Roman"/>
          <w:color w:val="000000"/>
          <w:sz w:val="28"/>
          <w:szCs w:val="28"/>
        </w:rPr>
        <w:t>ний.</w:t>
      </w:r>
    </w:p>
    <w:p w:rsidR="0067494A" w:rsidRPr="0067494A" w:rsidRDefault="0067494A" w:rsidP="00D0077D">
      <w:pPr>
        <w:widowControl w:val="0"/>
        <w:suppressAutoHyphens/>
        <w:autoSpaceDE w:val="0"/>
        <w:spacing w:after="0" w:line="240" w:lineRule="auto"/>
        <w:ind w:right="-5" w:firstLine="708"/>
        <w:jc w:val="both"/>
        <w:rPr>
          <w:rFonts w:ascii="Times New Roman" w:eastAsia="Times New Roman" w:hAnsi="Times New Roman" w:cs="Calibri"/>
          <w:sz w:val="28"/>
          <w:szCs w:val="20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0"/>
          <w:lang w:eastAsia="ar-SA"/>
        </w:rPr>
        <w:t>Главной задачей в работе администрации поселения в 2015 году остается исполнение полномочий  в соответствии со 131-ым  Федеральным Законом  «Об общих принципах организации местного самоуправления в РФ».</w:t>
      </w:r>
    </w:p>
    <w:p w:rsidR="0067494A" w:rsidRPr="0067494A" w:rsidRDefault="0067494A" w:rsidP="008A6F7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  <w:r w:rsidRPr="0067494A">
        <w:rPr>
          <w:rFonts w:ascii="Times New Roman" w:eastAsia="Times New Roman" w:hAnsi="Times New Roman" w:cs="Calibri"/>
          <w:b/>
          <w:sz w:val="28"/>
          <w:szCs w:val="20"/>
          <w:lang w:eastAsia="ar-SA"/>
        </w:rPr>
        <w:t xml:space="preserve">Экономика и финансы  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</w:t>
      </w:r>
    </w:p>
    <w:p w:rsidR="0067494A" w:rsidRPr="0067494A" w:rsidRDefault="0067494A" w:rsidP="0067494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основных полномочий – </w:t>
      </w:r>
      <w:r w:rsidRPr="006749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бюджета поселения.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7F">
        <w:rPr>
          <w:rFonts w:ascii="Times New Roman" w:eastAsia="Times New Roman" w:hAnsi="Times New Roman"/>
          <w:sz w:val="28"/>
          <w:szCs w:val="28"/>
          <w:lang w:eastAsia="ru-RU"/>
        </w:rPr>
        <w:t>Доходная часть бюджета Передовского  сельского поселения  на 2015 год с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оставила </w:t>
      </w: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>33 392 550,00 руб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., из которых,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собственные доходы- 5 200 100,00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-16%,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поступления-28 192 450,00 руб.-84%, 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67494A" w:rsidRPr="0067494A" w:rsidRDefault="0067494A" w:rsidP="00674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дотации на выравнивание  уровня бюджетной обеспеченности составили    3 853 300,00 руб. - 11 %, из них: дотации из краевого бюджета- 3 730 700,00 руб., из районного  бюджета 122 600,00 руб.,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субсидии бюджетам поселений -23 976 800,00 руб.- 72%, в т.ч.                            (22 430  000,00 руб. (мероприятия по предупреждению и ликвидации чрезвычайных ситуаций, стихийных бедствий и их последствия, выполняемых в рамках специальных решений);  911  100,00 руб.  (капитальный ремонт, ремонт автомобильных дорог общего пользования населенных пунктов); 635 700,00 руб. (повышение  средней заработной платы работникам муниципальных учреждений культуры))</w:t>
      </w:r>
      <w:proofErr w:type="gramEnd"/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субвенции (ВУС)- 163 600,00,00 руб., -0,5%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субвенции-3 800,00 руб., 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прочие межбюджетные трансферты, передаваемые сельским поселениям-               500 000,00руб.-1,5%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За 10 месяцев 2015г. исполнение бюджетного назначения </w:t>
      </w: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>по собственным доходам 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  на </w:t>
      </w: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>128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67494A" w:rsidRPr="0067494A" w:rsidRDefault="0067494A" w:rsidP="0067494A">
      <w:pPr>
        <w:tabs>
          <w:tab w:val="left" w:pos="10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hAnsi="Times New Roman"/>
          <w:sz w:val="28"/>
          <w:szCs w:val="28"/>
        </w:rPr>
        <w:tab/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  При плане по собственным доходам </w:t>
      </w:r>
      <w:r w:rsidRPr="006749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4 447 000,00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поступило –                       </w:t>
      </w: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>5 684 028,82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 (+ </w:t>
      </w:r>
      <w:r w:rsidRPr="006749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1 237 028,82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руб.).   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Темп роста по сравнению с соответствующим периодом 2014 года составил -</w:t>
      </w: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>107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left="45" w:firstLine="66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 вес налогов с общей суммы собственных  доходов по земельному налогу- 46%, отчисления от акцизов -35%,                 НДФЛ-11%.</w:t>
      </w:r>
    </w:p>
    <w:p w:rsidR="0067494A" w:rsidRPr="0067494A" w:rsidRDefault="0067494A" w:rsidP="006749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7494A" w:rsidRPr="008A6F7F" w:rsidRDefault="0067494A" w:rsidP="008A6F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6F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НДФЛ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плане на 10 месяцев 2015 год  по НДФЛ –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742 000,00 </w:t>
      </w:r>
      <w:r w:rsidRPr="006749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 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 за 10 месяцев 2015 год поступило </w:t>
      </w:r>
      <w:r w:rsidRPr="006749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-656 196,62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руб., исполнения  планового назначения  за 10 месяцев составило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88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.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 роста по сравнению с соответствующим периодом 2015 года составил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83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Невыполнение плана и снижение темпов роста  на 17% связано с ликвидацией ГКОУ для детей-сирот и детей, оставшихся без попечения родителей, специальной (коррекционной) школы-интернат для детей с ограниченными возможностями здоровья </w:t>
      </w:r>
      <w:proofErr w:type="spellStart"/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ст-цы</w:t>
      </w:r>
      <w:proofErr w:type="spellEnd"/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Передовой Краснодарского края в целях</w:t>
      </w:r>
      <w:r w:rsidRPr="0067494A">
        <w:rPr>
          <w:rFonts w:ascii="Times New Roman" w:eastAsia="Times New Roman" w:hAnsi="Times New Roman"/>
          <w:b/>
          <w:bCs/>
          <w:color w:val="0000CC"/>
          <w:sz w:val="28"/>
          <w:szCs w:val="28"/>
          <w:lang w:eastAsia="ru-RU"/>
        </w:rPr>
        <w:t xml:space="preserve"> </w:t>
      </w:r>
      <w:r w:rsidRPr="00B97198">
        <w:rPr>
          <w:rFonts w:ascii="Times New Roman" w:eastAsia="Times New Roman" w:hAnsi="Times New Roman"/>
          <w:bCs/>
          <w:sz w:val="28"/>
          <w:szCs w:val="28"/>
          <w:lang w:eastAsia="ru-RU"/>
        </w:rPr>
        <w:t>оптимизации сети государственных казенных образовательных учреждений для детей-сирот и эффективного использования средств краевого бюджета.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Плательщиками НДФЛ являются: 28 налогоплательщиков, из них 3 организации государственной, 6 –муниципальной, 9 частной  формы собственности  и 10  индивидуальных предпринимателей. Главное  </w:t>
      </w:r>
      <w:proofErr w:type="spellStart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бюджетообразующее</w:t>
      </w:r>
      <w:proofErr w:type="spellEnd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учреждение: МБОУСОШ № 8.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6CF4" w:rsidRDefault="00F06CF4" w:rsidP="00B251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494A" w:rsidRPr="00B251E7" w:rsidRDefault="0067494A" w:rsidP="00B251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5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Земельный налог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Передовского сельского поселения находится 1848 земельных участков, все  </w:t>
      </w:r>
      <w:proofErr w:type="spellStart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проидентифицированы</w:t>
      </w:r>
      <w:proofErr w:type="spellEnd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 площадь 570 гектар. Плательщиков земельного налога 1512 человек, 6 юридических лиц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  на 10 месяцев 2015 год – по земельному налогу  -                                         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1 937 000,00 руб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поступило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- 2 609 509,20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исполнения  планового назначения  за 10 месяцев составило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135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.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Темп роста по сравнению с соответствующим периодом 2014 года составил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122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имка по земельному налогу на 1 я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нваря  2015года составила                          506,1 тыс. рублей  470 человек.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 них:</w:t>
      </w:r>
    </w:p>
    <w:p w:rsidR="0067494A" w:rsidRPr="0067494A" w:rsidRDefault="00D0077D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взысканию    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280,2 тыс. руб.    - 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263 человека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7494A" w:rsidRPr="0067494A" w:rsidRDefault="00B251E7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Не проживающие     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225,9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207 человек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077D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состоянию на 1 ноября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недоимка по земельному налогу составила 644,4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рублей по 614 задолжникам, и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них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7494A" w:rsidRPr="0067494A" w:rsidRDefault="00D0077D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реальная </w:t>
      </w:r>
      <w:proofErr w:type="gramStart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взысканию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366,7 тысяч рублей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380 человек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7494A" w:rsidRPr="0067494A" w:rsidRDefault="0067494A" w:rsidP="00D007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ложная </w:t>
      </w:r>
      <w:proofErr w:type="gramStart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взысканию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277,6 тысяч рублей по 234 недоимщикам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проданные паи, про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живающие за пределами поселения).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494A" w:rsidRPr="00B251E7" w:rsidRDefault="0067494A" w:rsidP="00B251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5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плане на 10 месяцев 2015 год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-127 000,00 руб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поступило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126 943,89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исполнения  планового назначения  за 10 месяцев составило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100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.</w:t>
      </w:r>
    </w:p>
    <w:p w:rsidR="0067494A" w:rsidRPr="00B251E7" w:rsidRDefault="0067494A" w:rsidP="00B251E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 роста по сравнению с соответствующим периодом 2014 года составил 101%.</w:t>
      </w:r>
      <w:r w:rsidRPr="0067494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</w:p>
    <w:p w:rsidR="0067494A" w:rsidRPr="00B251E7" w:rsidRDefault="0067494A" w:rsidP="00B251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Налог на имущество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Налогооблагаемая база по Передовскому сельскому поселению на 2014 год составила   464,0 млн. рублей (1830 домовладений).  Пользуются льготой 1071 человек  на сумму 254,4 тыс. рублей.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Плательщиков налога на имущество  в сельском поселении 498 человек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на 10 месяцев 2015 год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214 000,00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  -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300 113,85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руб., исполнения  планового назначения  за                10 месяцев составило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140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.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 роста по сравнению с соответствующим периодом 2014 года составил </w:t>
      </w:r>
      <w:r w:rsidRPr="00D00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143</w:t>
      </w:r>
      <w:r w:rsidRP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D0077D" w:rsidRDefault="0067494A" w:rsidP="00D007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Недоимка по налогу на имущество на 1 января 2015 года составила                               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35,9 тыс. рублей 133 человека, и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них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7494A" w:rsidRPr="0067494A" w:rsidRDefault="00D0077D" w:rsidP="00D007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взысканию 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32,7 тыс. рублей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92 человека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7494A" w:rsidRPr="0067494A" w:rsidRDefault="00D0077D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       - н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проживающие на территории  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3,1 тыс</w:t>
      </w:r>
      <w:proofErr w:type="gramStart"/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 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41 человек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0077D" w:rsidRDefault="0067494A" w:rsidP="00D007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1 ноября 2015 года недоимка по налогу на имущество составила 56,2 тысяч рублей по 264 задолжникам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них:  </w:t>
      </w:r>
    </w:p>
    <w:p w:rsidR="0067494A" w:rsidRPr="0067494A" w:rsidRDefault="00D0077D" w:rsidP="00D007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реальная</w:t>
      </w:r>
      <w:proofErr w:type="gramEnd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взысканию 35,7 тысяч рублей по 216 задолжникам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7494A" w:rsidRPr="0067494A" w:rsidRDefault="00D0077D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ложная</w:t>
      </w:r>
      <w:proofErr w:type="gramEnd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взысканию 20,5 т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ысяч рублей по 48 задолжникам (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прож</w:t>
      </w:r>
      <w:r w:rsidR="00B25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ивающие на территории поселения).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7494A" w:rsidRPr="00B251E7" w:rsidRDefault="0067494A" w:rsidP="00B251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Государственная пошлина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на 10 месяцев 2015 год –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17 000,00 руб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Поступило-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19 900,00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исполнения  планового назначения  за                         10 месяцев составило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117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.</w:t>
      </w:r>
    </w:p>
    <w:p w:rsidR="0067494A" w:rsidRPr="0067494A" w:rsidRDefault="0067494A" w:rsidP="00B251E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 роста по сравнению с соответствующим периодом 2014 года составил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112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494A" w:rsidRPr="00B251E7" w:rsidRDefault="0067494A" w:rsidP="00B251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Отчисления от акцизов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на 10 месяцев 2015 год –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1 410 000,00 руб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Поступило-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1 971 065,26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исполнения  планового назначения  за                         10 месяцев составило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140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.</w:t>
      </w:r>
    </w:p>
    <w:p w:rsidR="0067494A" w:rsidRPr="0067494A" w:rsidRDefault="0067494A" w:rsidP="0067494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 роста по сравнению с соответствующим периодом 2014 года составил </w:t>
      </w:r>
      <w:r w:rsidRPr="00674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104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494A" w:rsidRPr="00B251E7" w:rsidRDefault="0067494A" w:rsidP="00B251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5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Транспортный налог</w:t>
      </w: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94A" w:rsidRPr="0067494A" w:rsidRDefault="00B251E7" w:rsidP="00B25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 я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нваря  2015 года недоимка  по транспортному налогу  составила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243,1 тыс. руб. по 113 человек, 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них:</w:t>
      </w:r>
    </w:p>
    <w:p w:rsidR="0067494A" w:rsidRPr="0067494A" w:rsidRDefault="0067494A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реальная </w:t>
      </w:r>
      <w:proofErr w:type="gramStart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взыскан</w:t>
      </w:r>
      <w:r w:rsidR="0077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ию– 98,9 тыс. руб. – 65 человек;</w:t>
      </w:r>
    </w:p>
    <w:p w:rsidR="0067494A" w:rsidRPr="0067494A" w:rsidRDefault="0067494A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 не проживающие на территор</w:t>
      </w:r>
      <w:r w:rsidR="0077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– 144,2тыс. руб.—49  человек;</w:t>
      </w:r>
    </w:p>
    <w:p w:rsidR="0067494A" w:rsidRPr="0067494A" w:rsidRDefault="0067494A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выбывшие по причине смены местожительства – 94,2 тыс. руб. 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человек.</w:t>
      </w:r>
    </w:p>
    <w:p w:rsidR="007775CC" w:rsidRDefault="00B251E7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состоянию на 1 ноября 2015 года недоимка по транспортному налогу составила 483,4 т</w:t>
      </w:r>
      <w:r w:rsidR="0077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ысяч рублей  по 169 задолжникам и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них</w:t>
      </w:r>
      <w:r w:rsidR="0077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7494A" w:rsidRPr="0067494A" w:rsidRDefault="007775CC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реальная </w:t>
      </w:r>
      <w:proofErr w:type="gramStart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взысканию 148,7 тысяч рублей по 94 задолжникам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7494A" w:rsidRPr="0067494A" w:rsidRDefault="007775CC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ложная </w:t>
      </w:r>
      <w:proofErr w:type="gramStart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взысканию 334,7 тысяч рублей по 75 задолжникам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75CC" w:rsidRDefault="007775CC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94A" w:rsidRPr="0067494A" w:rsidRDefault="0067494A" w:rsidP="006749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погашения недоимки проводятся следующие мероприятия</w:t>
      </w:r>
      <w:r w:rsidR="0077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7494A" w:rsidRPr="0067494A" w:rsidRDefault="0067494A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сформированы списки плательщиков по имущественным налогам от 10 рублей и выше</w:t>
      </w:r>
      <w:r w:rsidR="00777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7494A" w:rsidRPr="0067494A" w:rsidRDefault="007775CC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роводится подворный обход задолжников с вручением приглашений на заседание комиссии по антикризисному штабу, которо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проводится  2 раза в неделю (среда, пятница);</w:t>
      </w:r>
    </w:p>
    <w:p w:rsidR="0067494A" w:rsidRPr="0067494A" w:rsidRDefault="007775CC" w:rsidP="0077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отправлено 13 писем  в И</w:t>
      </w:r>
      <w:r w:rsidR="00D0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</w:t>
      </w:r>
      <w:r w:rsidR="0067494A" w:rsidRPr="0067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подтверждающими документами о списании задолженности.</w:t>
      </w:r>
    </w:p>
    <w:p w:rsidR="0067494A" w:rsidRPr="0067494A" w:rsidRDefault="0067494A" w:rsidP="0067494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94A" w:rsidRPr="0067494A" w:rsidRDefault="0067494A" w:rsidP="0067494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Благоустройство и  жилищно-коммунальное хозяйство </w:t>
      </w:r>
    </w:p>
    <w:p w:rsidR="0067494A" w:rsidRPr="0067494A" w:rsidRDefault="0067494A" w:rsidP="0067494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7494A" w:rsidRDefault="0067494A" w:rsidP="006749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Благоустройство в Передовском сельском </w:t>
      </w:r>
      <w:proofErr w:type="gram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поселении</w:t>
      </w:r>
      <w:proofErr w:type="gram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как и в любом другом  муниципалитете – на первом месте. </w:t>
      </w:r>
    </w:p>
    <w:p w:rsidR="00B97198" w:rsidRPr="0067494A" w:rsidRDefault="00B97198" w:rsidP="006749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На средства,  полученные за победу в конкурсе «Лучший ТОС 2014г.», где победил квартальный комитет №5 Передовского сельского поселения, установлены детские площадки на кварталах №5 (перекресток у.40 лет Октября и ул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.Л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ермонтова), №1 (ул.Ленина), а так же в парке ст.Передовой.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67494A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 xml:space="preserve">В целях ликвидации на территории поселения несанкционированных свалок  настоящее время ведутся работы по перезаключению договоров на  вывоз ТБО.  140 владельцев  домовладений  заключили договора  на </w:t>
      </w:r>
      <w:proofErr w:type="spellStart"/>
      <w:r w:rsidRPr="0067494A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>придворовой</w:t>
      </w:r>
      <w:proofErr w:type="spellEnd"/>
      <w:r w:rsidRPr="0067494A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 xml:space="preserve">  вывоз.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Проблемные вопросы нашего поселения остаются прежними -  тротуары, освещение, водоснабжение, дороги.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В нашем поселении общая протяжённость дорог составляет – 55,9 километра</w:t>
      </w:r>
      <w:r w:rsidR="007775C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Первоочерёдность ремонта и устройства как дорог так  и тротуаров  определяется решением  Совета  Передовского сельского поселения с учетом пожеланий жителей, а также социальной значимости данных  объектов, охватив как можно больше участков при дорожном фонде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1м</w:t>
      </w:r>
      <w:r w:rsidR="00D0077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лн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 823 тыс</w:t>
      </w:r>
      <w:proofErr w:type="gramStart"/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.р</w:t>
      </w:r>
      <w:proofErr w:type="gramEnd"/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уб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.  В настоящее время активно ведется  работа в этом направлении.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счет средств местного бюджета проложен  тротуар по ул. Мира протяжённостью 0.42км оплачена сумма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629 тыс. 893руб.</w:t>
      </w:r>
      <w:r w:rsidR="007775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произведено грейдированные дорог ул. Островского, ул. Колхозная, ул. Тургенева,</w:t>
      </w:r>
      <w:r w:rsid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</w:t>
      </w:r>
      <w:proofErr w:type="spellStart"/>
      <w:proofErr w:type="gram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ул</w:t>
      </w:r>
      <w:proofErr w:type="spellEnd"/>
      <w:proofErr w:type="gram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Советская на сумму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297</w:t>
      </w:r>
      <w:r w:rsidR="00D0077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тыс</w:t>
      </w:r>
      <w:r w:rsidR="00D0077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рублей.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Администрацией, Законодательным Собранием Краснодарского  края  утвержден  ряд   ведомственных  целевых программ для оказания помощи  сельским поселениям  через  </w:t>
      </w:r>
      <w:proofErr w:type="spell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софинансирование</w:t>
      </w:r>
      <w:proofErr w:type="spell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решении  вопросов  местного значения. </w:t>
      </w:r>
    </w:p>
    <w:p w:rsidR="0067494A" w:rsidRPr="0067494A" w:rsidRDefault="0067494A" w:rsidP="00D0077D">
      <w:pPr>
        <w:widowControl w:val="0"/>
        <w:suppressAutoHyphens/>
        <w:autoSpaceDE w:val="0"/>
        <w:spacing w:after="0" w:line="240" w:lineRule="auto"/>
        <w:ind w:right="-5"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Передовское   сельское поселение ежегодно   принимает участие  в краевых  целевых  программах  с </w:t>
      </w:r>
      <w:proofErr w:type="gram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со</w:t>
      </w:r>
      <w:proofErr w:type="gram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финансированием  согласно  имеющихся  возможностей бюджета  поселения.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="007775CC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   2015 году  поселение  участвовало  в краевой   целевой   программе «Капитальный ремонт автомобильных  дорог  местного  значения Краснодарского  края».  В  денежном выражении  это составило  из  бюджета  поселения 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48.0 тыс. рублей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  и из  краевого бюджета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911 тыс</w:t>
      </w:r>
      <w:r w:rsidR="00D0077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775CC" w:rsidRPr="007775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рублей</w:t>
      </w:r>
      <w:r w:rsidRPr="007775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  В рамках данной  программы отремонтирован участок дороги    с асфальтовым покрытием на улице Красноармейской протяжённостью 285 метров.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  </w:t>
      </w:r>
      <w:r w:rsidR="00D0077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 реализации  муниципальной целевой программы «Организация безопасности дорожного движения на территории Передовского сельского поселения 2013-2015 годы», произведена  горизонтальная разметка  вблизи учреждений образования,  установлено дополнительно   22 дорожных знаков по предписанию ГИБДД.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 Сложным  остаётся  на  территории  сельского  поселения вопрос водоснабжения населения.   Водопроводные  сети протяженностью 42 км,  переданы в  пользование ООО «</w:t>
      </w:r>
      <w:proofErr w:type="spell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Попутненское</w:t>
      </w:r>
      <w:proofErr w:type="spell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водопроводное хозяйство».    Из-за  частых аварий на</w:t>
      </w:r>
      <w:r w:rsid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линиях,  большие потери воды. З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амена наиболее проблемных участков проводится за счет  средств бюджета поселения за 10 месяцев на ремонт водопроводной линии израсходовано бюджетных средств  на сумму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171тыс</w:t>
      </w:r>
      <w:r w:rsidR="007775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646</w:t>
      </w:r>
      <w:r w:rsidR="007775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руб.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D0077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Следующий </w:t>
      </w:r>
      <w:proofErr w:type="gram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шаг</w:t>
      </w:r>
      <w:proofErr w:type="gram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направленный на улучшение водоснабжение пошаговая 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softHyphen/>
        <w:t xml:space="preserve">– замена водопроводных линий.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   Несколько  слов об уличном освещении  нашей станицы. Уличное  освещение  находится в муниципальной собственности с 2006  года,.   Из  бюджета  поселения  на организацию уличного освещения </w:t>
      </w:r>
      <w:proofErr w:type="gram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 10 </w:t>
      </w:r>
      <w:proofErr w:type="gram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месяцев</w:t>
      </w:r>
      <w:proofErr w:type="gram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2015 года  израсходовано  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115 тыс. 825 рублей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это  оплата  за  потреблённую электроэнергию и техническое  обслуживание оборудования. 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67494A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 xml:space="preserve">В настоящее время мы реализуем идею благоустройства наведения санитарного порядка в станице.  Частично становили  металлические ограждения  в парковой зоне, </w:t>
      </w:r>
      <w:proofErr w:type="gramStart"/>
      <w:r w:rsidRPr="0067494A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>производился</w:t>
      </w:r>
      <w:proofErr w:type="gramEnd"/>
      <w:r w:rsidRPr="0067494A">
        <w:rPr>
          <w:rFonts w:ascii="Times New Roman" w:eastAsia="Andale Sans UI" w:hAnsi="Times New Roman" w:cs="Calibri"/>
          <w:color w:val="000000"/>
          <w:kern w:val="1"/>
          <w:sz w:val="28"/>
          <w:szCs w:val="28"/>
          <w:lang w:eastAsia="ar-SA"/>
        </w:rPr>
        <w:t xml:space="preserve"> опил старых, опасных деревьев  на территории станицы.    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Святым местом станицы является памятник погибшим воинам, для ремонта  израсходована сумма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10тыс</w:t>
      </w:r>
      <w:r w:rsidR="007775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рублей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приобретения материалов, ремонт производился силами населения.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       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В течени</w:t>
      </w:r>
      <w:proofErr w:type="gramStart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proofErr w:type="gramEnd"/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  всего периода каждую пятницу на территории поселения проводится санитарный день</w:t>
      </w:r>
      <w:r w:rsidRPr="00674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494A">
        <w:rPr>
          <w:rFonts w:ascii="Times New Roman" w:eastAsia="Andale Sans UI" w:hAnsi="Times New Roman" w:cs="Calibri"/>
          <w:kern w:val="1"/>
          <w:sz w:val="28"/>
          <w:szCs w:val="28"/>
          <w:lang w:eastAsia="ar-SA"/>
        </w:rPr>
        <w:t xml:space="preserve"> </w:t>
      </w:r>
      <w:proofErr w:type="gramStart"/>
      <w:r w:rsidRPr="0067494A">
        <w:rPr>
          <w:rFonts w:ascii="Times New Roman" w:eastAsia="Andale Sans UI" w:hAnsi="Times New Roman" w:cs="Calibri"/>
          <w:kern w:val="1"/>
          <w:sz w:val="28"/>
          <w:szCs w:val="28"/>
          <w:lang w:eastAsia="ar-SA"/>
        </w:rPr>
        <w:t xml:space="preserve">На расходы на 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благоустройство парка, кладбища, израсходована сумм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а 756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тыс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035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руб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(договора </w:t>
      </w:r>
      <w:proofErr w:type="spellStart"/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гражданко</w:t>
      </w:r>
      <w:proofErr w:type="spellEnd"/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-правового характера-320тыс761руб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ГСМ 138тыс274руб., 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на средства полученные за победу в конкурсе территориаль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ных общественных самоуправлений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где победил квартальный комитет №5  приобретены и установлены детские площадки по ул. Лермонтова,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ул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Ленина а также в парке ст. Передовой </w:t>
      </w:r>
      <w:proofErr w:type="gramStart"/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–о</w:t>
      </w:r>
      <w:proofErr w:type="gramEnd"/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плачена сумма 297тыс рублей, оплачена сумма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227тыс059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 бездоговорное использование электроэнергии)</w:t>
      </w:r>
      <w:r w:rsidR="007775CC" w:rsidRPr="007775C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7494A" w:rsidRPr="0067494A" w:rsidRDefault="0067494A" w:rsidP="006749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94A" w:rsidRPr="0067494A" w:rsidRDefault="0067494A" w:rsidP="006749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в области  гражданской обороны и чрезвычайных ситуаций </w:t>
      </w:r>
    </w:p>
    <w:p w:rsidR="0067494A" w:rsidRPr="0067494A" w:rsidRDefault="0067494A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94A" w:rsidRPr="0067494A" w:rsidRDefault="007775CC" w:rsidP="006749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67494A"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10 месяцев  2015 года в связи с различными  погодными  условиями было проведено 10 заседаний  комиссии по чрезвычайным ситуациям и пожарной безопасности  поселения.  В течение года на территории поселения  вводился особый противопожарный режим, режим повышенной готовности в связи с ливневыми дождями, проводились проверки готовности системы оповещения. Кроме того был применен такой способ оповещения, как подомовой  обход, разработаны и распространены  памятки и инструкции действия населения при возникновении стихийных бедствий, характерных для  Передовского сельского поселения.  При поступлении  предупреждений проводилось оповещение населения, руководителей предприятий и организаций. В связи с участившимися случаями  возникновения чрезвычайных ситуаций  природного характера  для обеспечения 100% охвата оповещения  населения  и принятия, экстренных мер по сохранению жизни жителей и целостности территории  поселения разработана карта-схема с указанием  маршрутов движения посыльных и закреплением сотрудников администрации за определенными участками территории поселения.</w:t>
      </w:r>
    </w:p>
    <w:p w:rsidR="0067494A" w:rsidRPr="0067494A" w:rsidRDefault="0067494A" w:rsidP="0067494A">
      <w:pPr>
        <w:spacing w:after="0" w:line="240" w:lineRule="auto"/>
        <w:ind w:left="1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В летний пожароопасный период проводится разъяснительная  работ</w:t>
      </w:r>
      <w:r w:rsidR="007775CC">
        <w:rPr>
          <w:rFonts w:ascii="Times New Roman" w:eastAsia="Times New Roman" w:hAnsi="Times New Roman"/>
          <w:sz w:val="28"/>
          <w:szCs w:val="28"/>
          <w:lang w:eastAsia="ru-RU"/>
        </w:rPr>
        <w:t>а по запрещению сжиганию мусора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, веток, травы. Разрабатывались памятки, развешивались плакаты. Были проведены штабные учения  на случай возникновения пожара. </w:t>
      </w:r>
    </w:p>
    <w:p w:rsidR="0067494A" w:rsidRPr="007A51F1" w:rsidRDefault="0067494A" w:rsidP="0067494A">
      <w:pPr>
        <w:spacing w:after="0" w:line="240" w:lineRule="auto"/>
        <w:ind w:left="1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Из бюджета поселения на реализацию полномочий в области ГО и ЧС  за 10 месяце</w:t>
      </w:r>
      <w:r w:rsidR="007775CC">
        <w:rPr>
          <w:rFonts w:ascii="Times New Roman" w:eastAsia="Times New Roman" w:hAnsi="Times New Roman"/>
          <w:sz w:val="28"/>
          <w:szCs w:val="28"/>
          <w:lang w:eastAsia="ru-RU"/>
        </w:rPr>
        <w:t>в 2015 году израсходовано  22млн</w:t>
      </w:r>
      <w:r w:rsidR="007A51F1">
        <w:rPr>
          <w:rFonts w:ascii="Times New Roman" w:eastAsia="Times New Roman" w:hAnsi="Times New Roman"/>
          <w:sz w:val="28"/>
          <w:szCs w:val="28"/>
          <w:lang w:eastAsia="ru-RU"/>
        </w:rPr>
        <w:t>.49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>, тыс</w:t>
      </w:r>
      <w:r w:rsidR="007A5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494A">
        <w:rPr>
          <w:rFonts w:ascii="Times New Roman" w:eastAsia="Times New Roman" w:hAnsi="Times New Roman"/>
          <w:sz w:val="28"/>
          <w:szCs w:val="28"/>
          <w:lang w:eastAsia="ru-RU"/>
        </w:rPr>
        <w:t xml:space="preserve"> 826рублей</w:t>
      </w:r>
      <w:r w:rsidR="007A5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1F1">
        <w:rPr>
          <w:rFonts w:ascii="Times New Roman" w:eastAsia="Times New Roman" w:hAnsi="Times New Roman"/>
          <w:sz w:val="28"/>
          <w:szCs w:val="28"/>
          <w:lang w:eastAsia="ru-RU"/>
        </w:rPr>
        <w:t>(из них  оплата за счет краевых  за расчистку русла рек Уруп,</w:t>
      </w:r>
      <w:r w:rsidR="007A51F1" w:rsidRPr="007A5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1F1">
        <w:rPr>
          <w:rFonts w:ascii="Times New Roman" w:eastAsia="Times New Roman" w:hAnsi="Times New Roman"/>
          <w:sz w:val="28"/>
          <w:szCs w:val="28"/>
          <w:lang w:eastAsia="ru-RU"/>
        </w:rPr>
        <w:t xml:space="preserve">Кува работы </w:t>
      </w:r>
      <w:r w:rsidR="007A51F1" w:rsidRPr="007A51F1">
        <w:rPr>
          <w:rFonts w:ascii="Times New Roman" w:eastAsia="Times New Roman" w:hAnsi="Times New Roman"/>
          <w:sz w:val="28"/>
          <w:szCs w:val="28"/>
          <w:lang w:eastAsia="ru-RU"/>
        </w:rPr>
        <w:t>сделаны в 2014году сумма 22м</w:t>
      </w:r>
      <w:r w:rsidRPr="007A51F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A51F1" w:rsidRPr="007A51F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A51F1">
        <w:rPr>
          <w:rFonts w:ascii="Times New Roman" w:eastAsia="Times New Roman" w:hAnsi="Times New Roman"/>
          <w:sz w:val="28"/>
          <w:szCs w:val="28"/>
          <w:lang w:eastAsia="ru-RU"/>
        </w:rPr>
        <w:t>430тыс</w:t>
      </w:r>
      <w:r w:rsidR="007A51F1" w:rsidRPr="007A5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51F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</w:t>
      </w:r>
      <w:r w:rsidR="007A51F1" w:rsidRPr="007A51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94A" w:rsidRPr="0067494A" w:rsidRDefault="0067494A" w:rsidP="0067494A">
      <w:pPr>
        <w:spacing w:after="0" w:line="240" w:lineRule="auto"/>
        <w:ind w:left="1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94A" w:rsidRPr="0067494A" w:rsidRDefault="0067494A" w:rsidP="0067494A">
      <w:pPr>
        <w:spacing w:after="0" w:line="240" w:lineRule="auto"/>
        <w:ind w:left="1" w:firstLine="7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Культура </w:t>
      </w:r>
    </w:p>
    <w:p w:rsidR="0067494A" w:rsidRPr="0067494A" w:rsidRDefault="0067494A" w:rsidP="0067494A">
      <w:pPr>
        <w:spacing w:after="0" w:line="240" w:lineRule="auto"/>
        <w:ind w:left="1" w:firstLine="7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94A" w:rsidRPr="0067494A" w:rsidRDefault="0067494A" w:rsidP="006749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  <w:t xml:space="preserve">Расходы на содержание СДК составили:  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1 </w:t>
      </w:r>
      <w:proofErr w:type="gramStart"/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млн</w:t>
      </w:r>
      <w:proofErr w:type="gramEnd"/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785 </w:t>
      </w:r>
      <w:proofErr w:type="spellStart"/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тыс</w:t>
      </w:r>
      <w:proofErr w:type="spellEnd"/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443</w:t>
      </w:r>
      <w:r w:rsidR="007A51F1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руб</w:t>
      </w:r>
      <w:r w:rsidR="00D0077D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.</w:t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в том числе  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476</w:t>
      </w:r>
      <w:r w:rsidR="007A51F1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 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775</w:t>
      </w:r>
      <w:r w:rsidR="007A51F1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руб</w:t>
      </w:r>
      <w:r w:rsidR="007A51F1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.</w:t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краевые средства,   от приносящей доход деятельности –  118 </w:t>
      </w:r>
      <w:proofErr w:type="spellStart"/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360 рублей. </w:t>
      </w:r>
    </w:p>
    <w:p w:rsidR="0067494A" w:rsidRPr="0067494A" w:rsidRDefault="0067494A" w:rsidP="006749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</w:p>
    <w:p w:rsidR="0067494A" w:rsidRPr="0067494A" w:rsidRDefault="0067494A" w:rsidP="006749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По отрасли «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Молодежная политика и оздоровление детей»</w:t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принята муниципальная целевая программа  «Молодежь Передовского сельского поселения» на 2015</w:t>
      </w:r>
      <w:r w:rsidR="00AD11C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год</w:t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расходы по программе израсходованы в сумме </w:t>
      </w:r>
      <w:r w:rsidR="00D0077D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           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147  </w:t>
      </w:r>
      <w:proofErr w:type="spellStart"/>
      <w:proofErr w:type="gramStart"/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тыс</w:t>
      </w:r>
      <w:proofErr w:type="spellEnd"/>
      <w:proofErr w:type="gramEnd"/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206</w:t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рублей. Запланированные  денежные  средства израсходованы в полном объеме</w:t>
      </w:r>
    </w:p>
    <w:p w:rsidR="0067494A" w:rsidRPr="0067494A" w:rsidRDefault="0067494A" w:rsidP="0067494A">
      <w:pPr>
        <w:spacing w:after="0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 отрасли «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Спорт и физическая культура</w:t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» израсходованы  средства в сумме 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197</w:t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тыс</w:t>
      </w:r>
      <w:r w:rsidR="007A51F1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.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267</w:t>
      </w:r>
      <w:r w:rsidR="007A51F1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</w:t>
      </w:r>
      <w:r w:rsidRPr="0067494A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рублей.</w:t>
      </w:r>
      <w:r w:rsidRPr="0067494A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</w:t>
      </w:r>
    </w:p>
    <w:p w:rsidR="0067494A" w:rsidRPr="0067494A" w:rsidRDefault="0067494A" w:rsidP="006749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При администрации Передовского сельского поселения создана и функционирует административная комиссия. За 10</w:t>
      </w:r>
      <w:r w:rsidR="007A51F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67494A">
        <w:rPr>
          <w:rFonts w:ascii="Times New Roman" w:eastAsia="Times New Roman" w:hAnsi="Times New Roman" w:cs="Calibri"/>
          <w:sz w:val="28"/>
          <w:szCs w:val="28"/>
          <w:lang w:eastAsia="ar-SA"/>
        </w:rPr>
        <w:t>месяцев 2015года году составлено и рассмотрено 3 административных протоколов, по которым комиссия применила административное наказание в виде предупреждения и наложению штрафов на сумму 3500 рублей из них взыскано 3500 рублей.</w:t>
      </w:r>
    </w:p>
    <w:p w:rsidR="00447F58" w:rsidRDefault="00447F58" w:rsidP="007A51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D11CA" w:rsidRPr="007A51F1" w:rsidRDefault="00AD11CA" w:rsidP="007A51F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A51F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ЛПХ </w:t>
      </w:r>
      <w:r w:rsidR="00447F5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 землеустройство</w:t>
      </w:r>
    </w:p>
    <w:p w:rsidR="00AD11CA" w:rsidRPr="00AD11CA" w:rsidRDefault="00AD11CA" w:rsidP="00AD11CA">
      <w:pPr>
        <w:tabs>
          <w:tab w:val="left" w:pos="61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</w:p>
    <w:p w:rsidR="00AD11CA" w:rsidRPr="00AD11CA" w:rsidRDefault="00AD11CA" w:rsidP="007A51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Общая  площадь  Передовского  сельского  поселения –29928 га.  В  том  числе: «Паевая»-12288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га,  из  них  в  аренде 9864 </w:t>
      </w:r>
      <w:proofErr w:type="gramStart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га</w:t>
      </w:r>
      <w:proofErr w:type="gramEnd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в  том  числе  пашни-3288 га, в собственности-1008га, в том  числе  пашни-336га.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Кол-во  не   </w:t>
      </w:r>
      <w:proofErr w:type="gramStart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востр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ебованных</w:t>
      </w:r>
      <w:proofErr w:type="gramEnd"/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земельных  долей-168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краевая собственность- 649.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Земли  фонда  перераспределения-3421,6 га, Земли  водного  фонда-121 га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земли  промышленности-53 га, з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емли  лесного  фонда-8500 га, прочие  земли-3379га,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емли  поселения-2165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га. Из  них  в  ЛПХ-570,2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га,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пастбище-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966,0 га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п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ашни-245 га. В личных подсобных  хозяйствах  по  состоянию  на  24 ноября 2015 года  содержится: КРС-271 гол.  В том  числе  коров-102 гол, лошадей-37 гол, овец, коз-490 гол,  кроликов-148 гол,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птицы-22355 гол,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пчелосемьи-5600гол. 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D11CA" w:rsidRPr="00D0077D" w:rsidRDefault="00AD11CA" w:rsidP="00AD11CA">
      <w:pPr>
        <w:tabs>
          <w:tab w:val="left" w:pos="1830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0077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</w:t>
      </w:r>
      <w:r w:rsidR="007A51F1" w:rsidRPr="00D0077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Концентрированные  Корма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D11CA" w:rsidRPr="00AD11CA" w:rsidRDefault="00AD11CA" w:rsidP="007A51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 обеспечения  ЛПХ  концентрированными кормами  на  территории  Передовского  с/</w:t>
      </w:r>
      <w:proofErr w:type="gramStart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</w:t>
      </w:r>
      <w:proofErr w:type="gramEnd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работает   пункт  по  реализации  кормов: ст. Передовая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ул.  Красная №78- Слащев А.В.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Магазинам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реализовано  за  2015 год  78 тонн  концентрированных  кормов. Кроме  того  еженедельно  по  четвергам  на  ярмарке  ст.  Передовая  реализует  концентрированные корма  ИП  Слащев А. В., а по  понед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ельникам  в  х.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Ильич,  с  доставкой  на дом.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D11CA" w:rsidRPr="00D0077D" w:rsidRDefault="007A51F1" w:rsidP="007A51F1">
      <w:pPr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0077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</w:t>
      </w:r>
      <w:r w:rsidR="00D0077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тица</w:t>
      </w:r>
    </w:p>
    <w:p w:rsidR="00AD11CA" w:rsidRPr="00AD11CA" w:rsidRDefault="00AD11CA" w:rsidP="007A51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 2015 году  поселением  приобретено  молодняка  22355 ,через  рынки ст</w:t>
      </w:r>
      <w:proofErr w:type="gramStart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.П</w:t>
      </w:r>
      <w:proofErr w:type="gramEnd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ередовая  и других  поставщиков . Всего  по  поселению  приобретено  молодняка  птицы  - 22355 голов.  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</w:t>
      </w:r>
    </w:p>
    <w:p w:rsidR="00AD11CA" w:rsidRPr="00D0077D" w:rsidRDefault="007A51F1" w:rsidP="007A51F1">
      <w:pPr>
        <w:tabs>
          <w:tab w:val="left" w:pos="14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0077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</w:t>
      </w:r>
      <w:r w:rsidR="00D0077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еплицы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 поселении  построено двадцать теплиц;</w:t>
      </w:r>
    </w:p>
    <w:p w:rsidR="00AD11CA" w:rsidRPr="00AD11CA" w:rsidRDefault="007A51F1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Малиев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В.А.              3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шт. х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Ильич  ул.  </w:t>
      </w:r>
      <w:proofErr w:type="spellStart"/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Кувинская</w:t>
      </w:r>
      <w:proofErr w:type="spellEnd"/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№14        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150кв.м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D11CA" w:rsidRPr="00AD11CA" w:rsidRDefault="007A51F1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Звонарева Е.П.          1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шт. ст. Передовая ул. Мира      №66        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40  кв. м.</w:t>
      </w:r>
    </w:p>
    <w:p w:rsidR="00AD11CA" w:rsidRPr="00AD11CA" w:rsidRDefault="007A51F1" w:rsidP="00AD11CA">
      <w:pPr>
        <w:tabs>
          <w:tab w:val="left" w:pos="256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Клыш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Л.М.               3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шт. ст. П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ередовая ул. </w:t>
      </w:r>
      <w:proofErr w:type="spellStart"/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Приурупская</w:t>
      </w:r>
      <w:proofErr w:type="spellEnd"/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№14     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468 </w:t>
      </w:r>
      <w:proofErr w:type="spellStart"/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кв.м</w:t>
      </w:r>
      <w:proofErr w:type="spellEnd"/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D11CA" w:rsidRPr="00AD11CA" w:rsidRDefault="007A51F1" w:rsidP="00AD11CA">
      <w:pPr>
        <w:tabs>
          <w:tab w:val="left" w:pos="2565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Лавриненко С.В.       1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шт. х</w:t>
      </w:r>
      <w:proofErr w:type="gramStart"/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.И</w:t>
      </w:r>
      <w:proofErr w:type="gramEnd"/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льич Ленина №29                          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70 кв.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м.                </w:t>
      </w:r>
    </w:p>
    <w:p w:rsidR="00AD11CA" w:rsidRPr="00AD11CA" w:rsidRDefault="007A51F1" w:rsidP="00AD11CA">
      <w:pPr>
        <w:tabs>
          <w:tab w:val="left" w:pos="264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Колесников В. М.      1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шт. ст. Передовая ул. Ленина №141        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20кв.м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D11CA" w:rsidRPr="00AD11CA" w:rsidRDefault="00AD11CA" w:rsidP="00AD11CA">
      <w:pPr>
        <w:tabs>
          <w:tab w:val="left" w:pos="264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6. Кириленко А.П.  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2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шт.  ст. Пере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довая ул. Советская №57   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53,6кв.м.</w:t>
      </w:r>
    </w:p>
    <w:p w:rsidR="00AD11CA" w:rsidRPr="00AD11CA" w:rsidRDefault="007A51F1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7. Степанченко В.Д.    1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шт. ст. Передовая ул. Базарная №22   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24кв.м.</w:t>
      </w:r>
    </w:p>
    <w:p w:rsidR="00AD11CA" w:rsidRPr="00AD11CA" w:rsidRDefault="007A51F1" w:rsidP="00AD11CA">
      <w:pPr>
        <w:tabs>
          <w:tab w:val="left" w:pos="29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8.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Решетникова О. А.   1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шт.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ст. Передовая ул. Кирова  №4      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24кв.м.</w:t>
      </w:r>
    </w:p>
    <w:p w:rsidR="00AD11CA" w:rsidRPr="00AD11CA" w:rsidRDefault="00AD11CA" w:rsidP="00AD11CA">
      <w:pPr>
        <w:tabs>
          <w:tab w:val="left" w:pos="29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9.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Цапов</w:t>
      </w:r>
      <w:proofErr w:type="spellEnd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В.И.            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 шт. ст.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Передовая ул. Горького №80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24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кв.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м.</w:t>
      </w:r>
    </w:p>
    <w:p w:rsidR="00AD11CA" w:rsidRPr="00AD11CA" w:rsidRDefault="00AD11CA" w:rsidP="00AD11CA">
      <w:pPr>
        <w:tabs>
          <w:tab w:val="left" w:pos="29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10.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Еременко С.И. 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 шт. ст. Передов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ая ул. 40 лет Октября №90 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20кв.м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D11CA" w:rsidRPr="00AD11CA" w:rsidRDefault="000961E7" w:rsidP="00AD11CA">
      <w:pPr>
        <w:tabs>
          <w:tab w:val="left" w:pos="29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11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Фольгеров</w:t>
      </w:r>
      <w:proofErr w:type="spellEnd"/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А.Г. 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шт. х.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Ильч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Кувинская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№19  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24кв.м.</w:t>
      </w:r>
    </w:p>
    <w:p w:rsidR="00AD11CA" w:rsidRPr="00AD11CA" w:rsidRDefault="00AD11CA" w:rsidP="00AD11CA">
      <w:pPr>
        <w:tabs>
          <w:tab w:val="left" w:pos="29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12.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Гончаров В.А. 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шт. ст. Пере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довая ул. 40Лет Октября №64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432кв.м.</w:t>
      </w:r>
    </w:p>
    <w:p w:rsidR="00AD11CA" w:rsidRPr="00AD11CA" w:rsidRDefault="00AD11CA" w:rsidP="00AD11CA">
      <w:pPr>
        <w:tabs>
          <w:tab w:val="left" w:pos="29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13.Фисенко А.И. 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 шт. ст. Передо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вая ул. Шевченко №63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24кв.м.</w:t>
      </w:r>
    </w:p>
    <w:p w:rsidR="00AD11CA" w:rsidRPr="00AD11CA" w:rsidRDefault="00AD11CA" w:rsidP="00AD11CA">
      <w:pPr>
        <w:tabs>
          <w:tab w:val="left" w:pos="29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14. </w:t>
      </w:r>
      <w:proofErr w:type="spellStart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Сорочан</w:t>
      </w:r>
      <w:proofErr w:type="spellEnd"/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В.М.</w:t>
      </w:r>
      <w:r w:rsidR="007A51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1 шт. ст. Передовая Ул. Колхозная №9                 28кв.м.</w:t>
      </w:r>
    </w:p>
    <w:p w:rsidR="00AD11CA" w:rsidRPr="00AD11CA" w:rsidRDefault="00AD11CA" w:rsidP="000961E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Теплицами  выращиваются продукция: огурцы, п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омидоры, баклажаны, перец,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цветы, клубника, расса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да. Продукцию реализуют на дому,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через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предпринимателей  на  ярмарках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ст</w:t>
      </w:r>
      <w:proofErr w:type="gramStart"/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.П</w:t>
      </w:r>
      <w:proofErr w:type="gramEnd"/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ередовая;  ст.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Отрадная.</w:t>
      </w:r>
    </w:p>
    <w:p w:rsidR="00AD11CA" w:rsidRPr="00AD11CA" w:rsidRDefault="00AD11CA" w:rsidP="000961E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Общая  площадь  теплиц  1401 метров  квадратных.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D11CA" w:rsidRPr="00D0077D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0077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                Субсидии     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По  Передовскому  сельскому  поселению  в  2015году за  реализацию с/х  продукции  получено субсидий 145451,25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D11CA" w:rsidRPr="00AD11CA" w:rsidRDefault="000961E7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По  молоку –50644 руб.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AD11CA"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что составляет25322литров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D11CA" w:rsidRPr="00AD11CA" w:rsidRDefault="00AD11CA" w:rsidP="00AD11CA">
      <w:pPr>
        <w:tabs>
          <w:tab w:val="left" w:pos="279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По мясу –81607,25руб.,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что составляет </w:t>
      </w: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16321,45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D11CA" w:rsidRPr="000961E7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Строительство  теплиц – 1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3200 </w:t>
      </w:r>
      <w:proofErr w:type="spellStart"/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руб</w:t>
      </w:r>
      <w:proofErr w:type="spellEnd"/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 что  составляет –44 м</w:t>
      </w:r>
      <w:r w:rsidR="000961E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ar-SA"/>
        </w:rPr>
        <w:t>2</w:t>
      </w:r>
      <w:r w:rsidR="000961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C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</w:p>
    <w:p w:rsidR="00AD11CA" w:rsidRPr="00D0077D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0077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О  выдаче  натуроп</w:t>
      </w:r>
      <w:r w:rsidR="00D0077D">
        <w:rPr>
          <w:rFonts w:ascii="Times New Roman" w:eastAsia="Times New Roman" w:hAnsi="Times New Roman"/>
          <w:b/>
          <w:sz w:val="28"/>
          <w:szCs w:val="28"/>
          <w:lang w:eastAsia="ar-SA"/>
        </w:rPr>
        <w:t>латы на паи  в  2015году</w:t>
      </w:r>
    </w:p>
    <w:p w:rsidR="00AD11CA" w:rsidRPr="00D0077D" w:rsidRDefault="00AD11CA" w:rsidP="00AD11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D11CA" w:rsidRPr="00AD11CA" w:rsidRDefault="00AD11CA" w:rsidP="00D007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D11CA">
        <w:rPr>
          <w:rFonts w:ascii="Times New Roman" w:eastAsia="Times New Roman" w:hAnsi="Times New Roman"/>
          <w:sz w:val="28"/>
          <w:szCs w:val="28"/>
          <w:lang w:eastAsia="ar-SA"/>
        </w:rPr>
        <w:t>Всего шесть арендаторов паевой земли, арендовано 8328га земли-1388 паев</w:t>
      </w: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КФХ Мирошниченко А.Д. – 294 доли,</w:t>
      </w:r>
      <w:r w:rsidR="00D0077D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общая площадь 1764га, выдано натуроплаты </w:t>
      </w:r>
      <w:proofErr w:type="gramStart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согласно договора</w:t>
      </w:r>
      <w:proofErr w:type="gramEnd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по одной тонне зерна, сахар 50 кг, </w:t>
      </w: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30 литров масло.</w:t>
      </w: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КФХ </w:t>
      </w:r>
      <w:proofErr w:type="spellStart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Серкин</w:t>
      </w:r>
      <w:proofErr w:type="spellEnd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В.Ф. – 22 доли</w:t>
      </w:r>
      <w:proofErr w:type="gramStart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,</w:t>
      </w:r>
      <w:proofErr w:type="gramEnd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общая площадь 132га, согласно договора аренды выдано по одной тонне зерна , 50кг сахара и 30 литров масло.</w:t>
      </w: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КФХ </w:t>
      </w:r>
      <w:proofErr w:type="spellStart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Качинский</w:t>
      </w:r>
      <w:proofErr w:type="spellEnd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Н.Д. –12долей, общая площадь 72 га, выдано </w:t>
      </w:r>
      <w:proofErr w:type="gramStart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согласно договора</w:t>
      </w:r>
      <w:proofErr w:type="gramEnd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1500 кг зерна.</w:t>
      </w: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ИП Полянский А.Д. 16 долей, общая площадь 96 га, выдано </w:t>
      </w:r>
      <w:proofErr w:type="gramStart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согласно договора</w:t>
      </w:r>
      <w:proofErr w:type="gramEnd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 1500 кг зерна.</w:t>
      </w: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ИП Еременко Н.А. 20 долей, общая площадь 120 га, выдано на одну долю 500кг зерна, 1000кг кукурузы после уборки</w:t>
      </w:r>
    </w:p>
    <w:p w:rsidR="00AD11CA" w:rsidRP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D11CA" w:rsidRDefault="00AD11CA" w:rsidP="00D007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>В.В.Королев – 990долей</w:t>
      </w:r>
      <w:proofErr w:type="gramStart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,</w:t>
      </w:r>
      <w:proofErr w:type="gramEnd"/>
      <w:r w:rsidRPr="00AD11CA">
        <w:rPr>
          <w:rFonts w:ascii="Times New Roman" w:eastAsia="Times New Roman" w:hAnsi="Times New Roman"/>
          <w:sz w:val="28"/>
          <w:szCs w:val="24"/>
          <w:lang w:eastAsia="ar-SA"/>
        </w:rPr>
        <w:t xml:space="preserve"> общая площадь 5940 га. В 2015году не выдавалось ничего. </w:t>
      </w:r>
    </w:p>
    <w:p w:rsidR="00D0077D" w:rsidRPr="00AD11CA" w:rsidRDefault="00D0077D" w:rsidP="00D0077D">
      <w:pPr>
        <w:suppressAutoHyphens/>
        <w:spacing w:after="0" w:line="240" w:lineRule="auto"/>
        <w:jc w:val="both"/>
        <w:rPr>
          <w:lang w:eastAsia="ar-SA"/>
        </w:rPr>
      </w:pPr>
    </w:p>
    <w:p w:rsidR="00AD11CA" w:rsidRPr="00D0077D" w:rsidRDefault="00AD11CA" w:rsidP="00AD11CA">
      <w:pPr>
        <w:jc w:val="center"/>
        <w:rPr>
          <w:rFonts w:ascii="Times New Roman" w:hAnsi="Times New Roman"/>
          <w:b/>
          <w:sz w:val="28"/>
          <w:szCs w:val="28"/>
        </w:rPr>
      </w:pPr>
      <w:r w:rsidRPr="00D0077D">
        <w:rPr>
          <w:rFonts w:ascii="Times New Roman" w:hAnsi="Times New Roman"/>
          <w:b/>
          <w:sz w:val="28"/>
          <w:szCs w:val="28"/>
        </w:rPr>
        <w:t xml:space="preserve">Справка по пайщикам </w:t>
      </w:r>
      <w:r w:rsidR="00D0077D">
        <w:rPr>
          <w:rFonts w:ascii="Times New Roman" w:hAnsi="Times New Roman"/>
          <w:b/>
          <w:sz w:val="28"/>
          <w:szCs w:val="28"/>
        </w:rPr>
        <w:t>Передовского сельского поселения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1C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11CA">
        <w:rPr>
          <w:rFonts w:ascii="Times New Roman" w:hAnsi="Times New Roman"/>
          <w:b/>
          <w:sz w:val="28"/>
          <w:szCs w:val="28"/>
        </w:rPr>
        <w:t xml:space="preserve">28 мая 2015 года в </w:t>
      </w:r>
      <w:proofErr w:type="spellStart"/>
      <w:r w:rsidRPr="00AD11CA">
        <w:rPr>
          <w:rFonts w:ascii="Times New Roman" w:hAnsi="Times New Roman"/>
          <w:b/>
          <w:sz w:val="28"/>
          <w:szCs w:val="28"/>
        </w:rPr>
        <w:t>Отрадненским</w:t>
      </w:r>
      <w:proofErr w:type="spellEnd"/>
      <w:r w:rsidRPr="00AD11CA">
        <w:rPr>
          <w:rFonts w:ascii="Times New Roman" w:hAnsi="Times New Roman"/>
          <w:b/>
          <w:sz w:val="28"/>
          <w:szCs w:val="28"/>
        </w:rPr>
        <w:t xml:space="preserve"> районным судом</w:t>
      </w:r>
      <w:r w:rsidRPr="00AD11CA">
        <w:rPr>
          <w:rFonts w:ascii="Times New Roman" w:hAnsi="Times New Roman"/>
          <w:sz w:val="28"/>
          <w:szCs w:val="28"/>
        </w:rPr>
        <w:t xml:space="preserve">  иск  пайщиков в полном объеме удовлетворен, взыскано с В.В. Королева арендную плату за 2013-2014 годы, расходы по оплате земельного налога, расходы по оплате государственной пошлины, расторгнут договор аренды.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1CA">
        <w:rPr>
          <w:rFonts w:ascii="Times New Roman" w:hAnsi="Times New Roman"/>
          <w:sz w:val="28"/>
          <w:szCs w:val="28"/>
        </w:rPr>
        <w:tab/>
        <w:t>Королевым В.В. была подана апелляционная жалоба на решение Отрадненского районного суда от 28.05.2015 года.</w:t>
      </w:r>
    </w:p>
    <w:p w:rsidR="00AD11CA" w:rsidRPr="00D0077D" w:rsidRDefault="00AD11CA" w:rsidP="00AD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077D">
        <w:rPr>
          <w:rFonts w:ascii="Times New Roman" w:hAnsi="Times New Roman"/>
          <w:sz w:val="28"/>
          <w:szCs w:val="28"/>
        </w:rPr>
        <w:t xml:space="preserve">03.09.2015 года в Краевом суде г. Краснодара состоялось судебное заседание, суд решил: </w:t>
      </w:r>
    </w:p>
    <w:p w:rsidR="00AD11CA" w:rsidRPr="00D0077D" w:rsidRDefault="00AD11CA" w:rsidP="00AD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077D">
        <w:rPr>
          <w:rFonts w:ascii="Times New Roman" w:hAnsi="Times New Roman"/>
          <w:sz w:val="28"/>
          <w:szCs w:val="28"/>
        </w:rPr>
        <w:t xml:space="preserve">1) Решение Отрадненского районного суда отменить, принять по делу новое решение; </w:t>
      </w:r>
    </w:p>
    <w:p w:rsidR="00AD11CA" w:rsidRPr="00D0077D" w:rsidRDefault="00AD11CA" w:rsidP="00AD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077D">
        <w:rPr>
          <w:rFonts w:ascii="Times New Roman" w:hAnsi="Times New Roman"/>
          <w:sz w:val="28"/>
          <w:szCs w:val="28"/>
        </w:rPr>
        <w:t>2) Частично удовлетворить апелляционную жалобу В.В. Королева.</w:t>
      </w:r>
    </w:p>
    <w:p w:rsidR="00AD11CA" w:rsidRPr="00D0077D" w:rsidRDefault="00D0077D" w:rsidP="00D0077D">
      <w:pPr>
        <w:tabs>
          <w:tab w:val="left" w:pos="4545"/>
        </w:tabs>
        <w:spacing w:after="0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007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D11CA" w:rsidRPr="00D0077D">
        <w:rPr>
          <w:rFonts w:ascii="Times New Roman" w:hAnsi="Times New Roman"/>
          <w:sz w:val="28"/>
          <w:szCs w:val="28"/>
        </w:rPr>
        <w:t xml:space="preserve"> </w:t>
      </w:r>
      <w:r w:rsidR="00AD11CA" w:rsidRPr="00D0077D">
        <w:rPr>
          <w:rFonts w:ascii="Times New Roman" w:hAnsi="Times New Roman"/>
          <w:b/>
          <w:sz w:val="28"/>
          <w:szCs w:val="28"/>
        </w:rPr>
        <w:t xml:space="preserve">по кадастру </w:t>
      </w:r>
      <w:r w:rsidR="00AD11CA" w:rsidRPr="00D0077D">
        <w:rPr>
          <w:rFonts w:ascii="Times New Roman" w:hAnsi="Times New Roman"/>
          <w:b/>
          <w:sz w:val="28"/>
          <w:szCs w:val="28"/>
          <w:shd w:val="clear" w:color="auto" w:fill="FFFFFF"/>
        </w:rPr>
        <w:t>23:23:1401000:0235</w:t>
      </w:r>
    </w:p>
    <w:p w:rsidR="00AD11CA" w:rsidRPr="00AD11CA" w:rsidRDefault="00AD11CA" w:rsidP="00AD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077D">
        <w:rPr>
          <w:rFonts w:ascii="Times New Roman" w:hAnsi="Times New Roman"/>
          <w:sz w:val="28"/>
          <w:szCs w:val="28"/>
        </w:rPr>
        <w:t xml:space="preserve">- С Королева В.В. взыскано за 2013 год  </w:t>
      </w:r>
      <w:r w:rsidRPr="00AD11CA">
        <w:rPr>
          <w:rFonts w:ascii="Times New Roman" w:hAnsi="Times New Roman"/>
          <w:sz w:val="28"/>
          <w:szCs w:val="28"/>
        </w:rPr>
        <w:t xml:space="preserve">по 62 пайщикам 845руб. расходы по оплате земельного налога,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D11CA">
        <w:rPr>
          <w:rFonts w:ascii="Times New Roman" w:hAnsi="Times New Roman"/>
          <w:i/>
          <w:sz w:val="28"/>
          <w:szCs w:val="28"/>
          <w:u w:val="single"/>
        </w:rPr>
        <w:t>всего 56 629,82 руб</w:t>
      </w:r>
      <w:r w:rsidRPr="00AD11CA">
        <w:rPr>
          <w:rFonts w:ascii="Times New Roman" w:hAnsi="Times New Roman"/>
          <w:b/>
          <w:i/>
          <w:sz w:val="28"/>
          <w:szCs w:val="28"/>
        </w:rPr>
        <w:t xml:space="preserve">.; </w:t>
      </w:r>
      <w:r w:rsidRPr="00AD11CA">
        <w:rPr>
          <w:rFonts w:ascii="Times New Roman" w:hAnsi="Times New Roman"/>
          <w:i/>
          <w:sz w:val="28"/>
          <w:szCs w:val="28"/>
        </w:rPr>
        <w:t>(сумма пайщиками не получена)</w:t>
      </w:r>
    </w:p>
    <w:p w:rsidR="00AD11CA" w:rsidRPr="00AD11CA" w:rsidRDefault="00AD11CA" w:rsidP="00AD11C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11CA">
        <w:rPr>
          <w:rFonts w:ascii="Times New Roman" w:hAnsi="Times New Roman"/>
          <w:b/>
          <w:sz w:val="28"/>
          <w:szCs w:val="28"/>
        </w:rPr>
        <w:t xml:space="preserve">- </w:t>
      </w:r>
      <w:r w:rsidRPr="00D0077D">
        <w:rPr>
          <w:rFonts w:ascii="Times New Roman" w:hAnsi="Times New Roman"/>
          <w:sz w:val="28"/>
          <w:szCs w:val="28"/>
        </w:rPr>
        <w:t>с ООО «Росток» взыскано за 2013  и 2014 год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по 77 пайщикам  расходы по оплате земельного налога и натуральная плата,</w:t>
      </w:r>
      <w:r w:rsidRPr="00AD11CA">
        <w:rPr>
          <w:rFonts w:ascii="Times New Roman" w:hAnsi="Times New Roman"/>
          <w:i/>
          <w:sz w:val="28"/>
          <w:szCs w:val="28"/>
        </w:rPr>
        <w:t xml:space="preserve">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всего по земельному налогу 68 463,98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руб</w:t>
      </w:r>
      <w:proofErr w:type="spellEnd"/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, по натур оплате 242 460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руб</w:t>
      </w:r>
      <w:proofErr w:type="spellEnd"/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D11CA">
        <w:rPr>
          <w:rFonts w:ascii="Times New Roman" w:hAnsi="Times New Roman"/>
          <w:i/>
          <w:sz w:val="28"/>
          <w:szCs w:val="28"/>
        </w:rPr>
        <w:t>(сумма пайщиками не получена)</w:t>
      </w:r>
    </w:p>
    <w:p w:rsidR="00AD11CA" w:rsidRPr="00D0077D" w:rsidRDefault="00D0077D" w:rsidP="00D0077D">
      <w:pPr>
        <w:tabs>
          <w:tab w:val="left" w:pos="4545"/>
        </w:tabs>
        <w:spacing w:after="0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0077D">
        <w:rPr>
          <w:rFonts w:ascii="Times New Roman" w:hAnsi="Times New Roman"/>
          <w:b/>
          <w:sz w:val="28"/>
          <w:szCs w:val="28"/>
        </w:rPr>
        <w:t>2.</w:t>
      </w:r>
      <w:r w:rsidR="00AD11CA" w:rsidRPr="00D0077D">
        <w:rPr>
          <w:rFonts w:ascii="Times New Roman" w:hAnsi="Times New Roman"/>
          <w:sz w:val="28"/>
          <w:szCs w:val="28"/>
        </w:rPr>
        <w:t xml:space="preserve"> </w:t>
      </w:r>
      <w:r w:rsidR="00AD11CA" w:rsidRPr="00D0077D">
        <w:rPr>
          <w:rFonts w:ascii="Times New Roman" w:hAnsi="Times New Roman"/>
          <w:b/>
          <w:sz w:val="28"/>
          <w:szCs w:val="28"/>
        </w:rPr>
        <w:t xml:space="preserve">по кадастру </w:t>
      </w:r>
      <w:r w:rsidR="00AD11CA" w:rsidRPr="00D0077D">
        <w:rPr>
          <w:rFonts w:ascii="Times New Roman" w:hAnsi="Times New Roman"/>
          <w:b/>
          <w:sz w:val="28"/>
          <w:szCs w:val="28"/>
          <w:shd w:val="clear" w:color="auto" w:fill="FFFFFF"/>
        </w:rPr>
        <w:t>23:23:1401000:0275</w:t>
      </w:r>
    </w:p>
    <w:p w:rsidR="00AD11CA" w:rsidRPr="00AD11CA" w:rsidRDefault="00AD11CA" w:rsidP="00AD11C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11CA">
        <w:rPr>
          <w:rFonts w:ascii="Times New Roman" w:hAnsi="Times New Roman"/>
          <w:b/>
          <w:sz w:val="28"/>
          <w:szCs w:val="28"/>
        </w:rPr>
        <w:t xml:space="preserve">- </w:t>
      </w:r>
      <w:r w:rsidRPr="00D0077D">
        <w:rPr>
          <w:rFonts w:ascii="Times New Roman" w:hAnsi="Times New Roman"/>
          <w:sz w:val="28"/>
          <w:szCs w:val="28"/>
        </w:rPr>
        <w:t>С Королева В.В. взыскано за 2013 год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 xml:space="preserve">по 39 пайщикам  расходы по оплате земельного налога и натуральная плата 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всего по земельному налогу 37 710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руб</w:t>
      </w:r>
      <w:proofErr w:type="spellEnd"/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, по натур оплате 9 350,12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</w:t>
      </w:r>
      <w:proofErr w:type="gramStart"/>
      <w:r w:rsidRPr="00AD11C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spellEnd"/>
      <w:r w:rsidRPr="00AD11C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D11CA">
        <w:rPr>
          <w:rFonts w:ascii="Times New Roman" w:hAnsi="Times New Roman"/>
          <w:i/>
          <w:sz w:val="28"/>
          <w:szCs w:val="28"/>
        </w:rPr>
        <w:t>сумма пайщиками не получена)</w:t>
      </w:r>
    </w:p>
    <w:p w:rsidR="00AD11CA" w:rsidRPr="00AD11CA" w:rsidRDefault="00AD11CA" w:rsidP="00AD11C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077D">
        <w:rPr>
          <w:rFonts w:ascii="Times New Roman" w:hAnsi="Times New Roman"/>
          <w:sz w:val="28"/>
          <w:szCs w:val="28"/>
        </w:rPr>
        <w:t>- с ООО «Росток» взыскано за 2013  и 2014 год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по 55 пайщикам 845р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 xml:space="preserve">расходы по оплате земельного налога и натуральная плата 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всего по земельному налогу 57993,18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руб</w:t>
      </w:r>
      <w:proofErr w:type="spellEnd"/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, по натур оплате 195 624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</w:t>
      </w:r>
      <w:proofErr w:type="gramStart"/>
      <w:r w:rsidRPr="00AD11C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spellEnd"/>
      <w:r w:rsidRPr="00AD11C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D11CA">
        <w:rPr>
          <w:rFonts w:ascii="Times New Roman" w:hAnsi="Times New Roman"/>
          <w:i/>
          <w:sz w:val="28"/>
          <w:szCs w:val="28"/>
        </w:rPr>
        <w:t>сумма пайщиками не получена)</w:t>
      </w:r>
    </w:p>
    <w:p w:rsidR="00AD11CA" w:rsidRPr="00D0077D" w:rsidRDefault="00D0077D" w:rsidP="00D0077D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0077D">
        <w:rPr>
          <w:rFonts w:ascii="Times New Roman" w:hAnsi="Times New Roman"/>
          <w:b/>
          <w:sz w:val="28"/>
          <w:szCs w:val="28"/>
        </w:rPr>
        <w:t xml:space="preserve">3. </w:t>
      </w:r>
      <w:r w:rsidR="00AD11CA" w:rsidRPr="00D0077D">
        <w:rPr>
          <w:rFonts w:ascii="Times New Roman" w:hAnsi="Times New Roman"/>
          <w:b/>
          <w:sz w:val="28"/>
          <w:szCs w:val="28"/>
        </w:rPr>
        <w:t xml:space="preserve">по кадастру </w:t>
      </w:r>
      <w:r w:rsidR="00AD11CA" w:rsidRPr="00D0077D">
        <w:rPr>
          <w:rFonts w:ascii="Times New Roman" w:hAnsi="Times New Roman"/>
          <w:b/>
          <w:sz w:val="28"/>
          <w:szCs w:val="28"/>
          <w:shd w:val="clear" w:color="auto" w:fill="FFFFFF"/>
        </w:rPr>
        <w:t>23:23:1401000:819</w:t>
      </w:r>
    </w:p>
    <w:p w:rsidR="00AD11CA" w:rsidRPr="00AD11CA" w:rsidRDefault="00AD11CA" w:rsidP="00AD11C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11CA">
        <w:rPr>
          <w:rFonts w:ascii="Times New Roman" w:hAnsi="Times New Roman"/>
          <w:b/>
          <w:sz w:val="28"/>
          <w:szCs w:val="28"/>
        </w:rPr>
        <w:t xml:space="preserve">- </w:t>
      </w:r>
      <w:r w:rsidRPr="00D0077D">
        <w:rPr>
          <w:rFonts w:ascii="Times New Roman" w:hAnsi="Times New Roman"/>
          <w:sz w:val="28"/>
          <w:szCs w:val="28"/>
        </w:rPr>
        <w:t>С Королева В.В. взыскано за 2013 год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по 10 пайщикам 845р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 xml:space="preserve">расходы по оплате земельного налога и натуральная плата 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всего по земельному налогу 8 452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руб</w:t>
      </w:r>
      <w:proofErr w:type="spellEnd"/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, по натур оплате 46 750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</w:t>
      </w:r>
      <w:proofErr w:type="gramStart"/>
      <w:r w:rsidRPr="00AD11C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spellEnd"/>
      <w:r w:rsidRPr="00AD11C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D11CA">
        <w:rPr>
          <w:rFonts w:ascii="Times New Roman" w:hAnsi="Times New Roman"/>
          <w:i/>
          <w:sz w:val="28"/>
          <w:szCs w:val="28"/>
        </w:rPr>
        <w:t>сумма пайщиками не получена)</w:t>
      </w:r>
    </w:p>
    <w:p w:rsidR="00AD11CA" w:rsidRPr="00AD11CA" w:rsidRDefault="00AD11CA" w:rsidP="00AD11C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11CA">
        <w:rPr>
          <w:rFonts w:ascii="Times New Roman" w:hAnsi="Times New Roman"/>
          <w:b/>
          <w:sz w:val="28"/>
          <w:szCs w:val="28"/>
        </w:rPr>
        <w:t xml:space="preserve">- </w:t>
      </w:r>
      <w:r w:rsidRPr="00D0077D">
        <w:rPr>
          <w:rFonts w:ascii="Times New Roman" w:hAnsi="Times New Roman"/>
          <w:sz w:val="28"/>
          <w:szCs w:val="28"/>
        </w:rPr>
        <w:t>с ООО «Росток» взыскано за 2013  и 2014 год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 xml:space="preserve">по 19 пайщикам 845р расходы по оплате земельного налога и </w:t>
      </w:r>
      <w:proofErr w:type="gramStart"/>
      <w:r w:rsidRPr="00AD11CA">
        <w:rPr>
          <w:rFonts w:ascii="Times New Roman" w:hAnsi="Times New Roman"/>
          <w:sz w:val="28"/>
          <w:szCs w:val="28"/>
        </w:rPr>
        <w:t>натуральная</w:t>
      </w:r>
      <w:proofErr w:type="gramEnd"/>
      <w:r w:rsidRPr="00AD11CA">
        <w:rPr>
          <w:rFonts w:ascii="Times New Roman" w:hAnsi="Times New Roman"/>
          <w:sz w:val="28"/>
          <w:szCs w:val="28"/>
        </w:rPr>
        <w:t xml:space="preserve">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всего по земельному налогу 16 059, 94, по натур оплате 187 463, 98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</w:t>
      </w:r>
      <w:proofErr w:type="gramStart"/>
      <w:r w:rsidRPr="00AD11C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spellEnd"/>
      <w:r w:rsidRPr="00AD11C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D11CA">
        <w:rPr>
          <w:rFonts w:ascii="Times New Roman" w:hAnsi="Times New Roman"/>
          <w:i/>
          <w:sz w:val="28"/>
          <w:szCs w:val="28"/>
        </w:rPr>
        <w:t>сумма пайщиками не получена)</w:t>
      </w:r>
    </w:p>
    <w:p w:rsidR="00AD11CA" w:rsidRPr="00D0077D" w:rsidRDefault="00D0077D" w:rsidP="00D0077D">
      <w:pPr>
        <w:spacing w:after="0"/>
        <w:rPr>
          <w:rFonts w:ascii="Times New Roman" w:hAnsi="Times New Roman"/>
          <w:b/>
          <w:sz w:val="28"/>
          <w:szCs w:val="28"/>
        </w:rPr>
      </w:pPr>
      <w:r w:rsidRPr="00D0077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D11CA" w:rsidRPr="00D0077D">
        <w:rPr>
          <w:rFonts w:ascii="Times New Roman" w:hAnsi="Times New Roman"/>
          <w:b/>
          <w:sz w:val="28"/>
          <w:szCs w:val="28"/>
        </w:rPr>
        <w:t xml:space="preserve">по кадастру </w:t>
      </w:r>
      <w:r w:rsidR="00AD11CA" w:rsidRPr="00D0077D">
        <w:rPr>
          <w:rFonts w:ascii="Times New Roman" w:hAnsi="Times New Roman"/>
          <w:b/>
          <w:sz w:val="28"/>
          <w:szCs w:val="28"/>
          <w:shd w:val="clear" w:color="auto" w:fill="FFFFFF"/>
        </w:rPr>
        <w:t>23:23:1401000:885</w:t>
      </w:r>
    </w:p>
    <w:p w:rsidR="00AD11CA" w:rsidRPr="00AD11CA" w:rsidRDefault="00AD11CA" w:rsidP="00AD11C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D0077D">
        <w:rPr>
          <w:rFonts w:ascii="Times New Roman" w:hAnsi="Times New Roman"/>
          <w:sz w:val="28"/>
          <w:szCs w:val="28"/>
        </w:rPr>
        <w:t>- С Королева В.В. взыскано за 2013 год по 33 пайщикам 845р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расходы по оплате земельного налога и натуральная плата,</w:t>
      </w:r>
      <w:r w:rsidRPr="00AD11CA">
        <w:rPr>
          <w:rFonts w:ascii="Times New Roman" w:hAnsi="Times New Roman"/>
          <w:i/>
          <w:sz w:val="28"/>
          <w:szCs w:val="28"/>
        </w:rPr>
        <w:t xml:space="preserve">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всего по земельному налогу 33 800руб., по натур оплате 177 650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</w:t>
      </w:r>
      <w:proofErr w:type="gramStart"/>
      <w:r w:rsidRPr="00AD11C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spellEnd"/>
      <w:r w:rsidRPr="00AD11C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D11CA">
        <w:rPr>
          <w:rFonts w:ascii="Times New Roman" w:hAnsi="Times New Roman"/>
          <w:i/>
          <w:sz w:val="28"/>
          <w:szCs w:val="28"/>
        </w:rPr>
        <w:t>сумма пайщиками не получена)</w:t>
      </w:r>
    </w:p>
    <w:p w:rsidR="00AD11CA" w:rsidRPr="00AD11CA" w:rsidRDefault="00AD11CA" w:rsidP="00AD11C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077D">
        <w:rPr>
          <w:rFonts w:ascii="Times New Roman" w:hAnsi="Times New Roman"/>
          <w:sz w:val="28"/>
          <w:szCs w:val="28"/>
        </w:rPr>
        <w:t>- с ООО «Росток» взыскано за 2013  и 2014 год по 30 пайщикам 845р</w:t>
      </w:r>
      <w:r w:rsidRPr="00AD11CA">
        <w:rPr>
          <w:rFonts w:ascii="Times New Roman" w:hAnsi="Times New Roman"/>
          <w:b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расходы по оплате земельного налога и натур</w:t>
      </w:r>
      <w:r w:rsidR="00447F58">
        <w:rPr>
          <w:rFonts w:ascii="Times New Roman" w:hAnsi="Times New Roman"/>
          <w:sz w:val="28"/>
          <w:szCs w:val="28"/>
        </w:rPr>
        <w:t>альная плата.</w:t>
      </w:r>
      <w:r w:rsidRPr="00AD11CA">
        <w:rPr>
          <w:rFonts w:ascii="Times New Roman" w:hAnsi="Times New Roman"/>
          <w:sz w:val="28"/>
          <w:szCs w:val="28"/>
        </w:rPr>
        <w:t xml:space="preserve"> </w:t>
      </w:r>
    </w:p>
    <w:p w:rsidR="00AD11CA" w:rsidRPr="00AD11CA" w:rsidRDefault="00AD11CA" w:rsidP="00AD11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всего по земельному налогу 32 110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руб</w:t>
      </w:r>
      <w:proofErr w:type="spellEnd"/>
      <w:r w:rsidRPr="00AD11CA">
        <w:rPr>
          <w:rFonts w:ascii="Times New Roman" w:hAnsi="Times New Roman"/>
          <w:i/>
          <w:sz w:val="28"/>
          <w:szCs w:val="28"/>
          <w:u w:val="single"/>
        </w:rPr>
        <w:t xml:space="preserve">, по натур оплате 365 551 </w:t>
      </w:r>
      <w:proofErr w:type="spellStart"/>
      <w:r w:rsidRPr="00AD11CA">
        <w:rPr>
          <w:rFonts w:ascii="Times New Roman" w:hAnsi="Times New Roman"/>
          <w:i/>
          <w:sz w:val="28"/>
          <w:szCs w:val="28"/>
          <w:u w:val="single"/>
        </w:rPr>
        <w:t>ру</w:t>
      </w:r>
      <w:proofErr w:type="gramStart"/>
      <w:r w:rsidRPr="00AD11CA">
        <w:rPr>
          <w:rFonts w:ascii="Times New Roman" w:hAnsi="Times New Roman"/>
          <w:i/>
          <w:sz w:val="28"/>
          <w:szCs w:val="28"/>
        </w:rPr>
        <w:t>б</w:t>
      </w:r>
      <w:proofErr w:type="spellEnd"/>
      <w:r w:rsidRPr="00AD11C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D11CA">
        <w:rPr>
          <w:rFonts w:ascii="Times New Roman" w:hAnsi="Times New Roman"/>
          <w:i/>
          <w:sz w:val="28"/>
          <w:szCs w:val="28"/>
        </w:rPr>
        <w:t>сумма пайщиками не получена)</w:t>
      </w:r>
    </w:p>
    <w:p w:rsidR="00AD11CA" w:rsidRPr="00447F58" w:rsidRDefault="00AD11CA" w:rsidP="00AD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7F58">
        <w:rPr>
          <w:rFonts w:ascii="Times New Roman" w:hAnsi="Times New Roman"/>
          <w:sz w:val="28"/>
          <w:szCs w:val="28"/>
        </w:rPr>
        <w:t>Также  Краевым судом, иск Королева, ООО «Росток» о признании незаключёнными дополнительных соглашений удовлетворен и сняты все аресты, обеспечительные меры.</w:t>
      </w:r>
    </w:p>
    <w:p w:rsidR="00AD11CA" w:rsidRPr="00AD11CA" w:rsidRDefault="00AD11CA" w:rsidP="00AD1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CA">
        <w:rPr>
          <w:rFonts w:ascii="Times New Roman" w:eastAsia="Times New Roman" w:hAnsi="Times New Roman"/>
          <w:sz w:val="28"/>
          <w:szCs w:val="28"/>
          <w:lang w:eastAsia="ru-RU"/>
        </w:rPr>
        <w:tab/>
        <w:t>13.11.2015 повторно (впервые 2.10.2015) направлена  кассационная жалоба в Президиум Краснодарского краевого суда.</w:t>
      </w:r>
    </w:p>
    <w:p w:rsidR="00AD11CA" w:rsidRDefault="00AD11CA" w:rsidP="00AD1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C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D11CA">
        <w:rPr>
          <w:rFonts w:ascii="Times New Roman" w:eastAsia="Times New Roman" w:hAnsi="Times New Roman"/>
          <w:sz w:val="28"/>
          <w:szCs w:val="28"/>
          <w:lang w:eastAsia="ru-RU"/>
        </w:rPr>
        <w:t>Согласно выписки</w:t>
      </w:r>
      <w:proofErr w:type="gramEnd"/>
      <w:r w:rsidRPr="00AD11C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ЕГРП от 11.11.2015 г., на участки наложен запрет на совершение регистрационных действий</w:t>
      </w:r>
    </w:p>
    <w:p w:rsidR="00AD11CA" w:rsidRPr="00AD11CA" w:rsidRDefault="00AD11CA" w:rsidP="00AD1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F58" w:rsidRDefault="00AD11CA" w:rsidP="00AD11CA">
      <w:pPr>
        <w:suppressAutoHyphens/>
        <w:spacing w:after="0" w:line="240" w:lineRule="auto"/>
        <w:jc w:val="center"/>
        <w:rPr>
          <w:rFonts w:ascii="Liberation Serif" w:eastAsia="SimSun" w:hAnsi="Liberation Serif" w:hint="eastAsia"/>
          <w:b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/>
          <w:kern w:val="1"/>
          <w:sz w:val="28"/>
          <w:szCs w:val="28"/>
          <w:lang w:eastAsia="zh-CN" w:bidi="hi-IN"/>
        </w:rPr>
        <w:t xml:space="preserve">Информация по Совету профилактики правонарушений </w:t>
      </w:r>
    </w:p>
    <w:p w:rsidR="00AD11CA" w:rsidRPr="00AD11CA" w:rsidRDefault="00AD11CA" w:rsidP="00AD11CA">
      <w:pPr>
        <w:suppressAutoHyphens/>
        <w:spacing w:after="0" w:line="240" w:lineRule="auto"/>
        <w:jc w:val="center"/>
        <w:rPr>
          <w:rFonts w:ascii="Liberation Serif" w:eastAsia="SimSun" w:hAnsi="Liberation Serif" w:hint="eastAsia"/>
          <w:b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/>
          <w:kern w:val="1"/>
          <w:sz w:val="28"/>
          <w:szCs w:val="28"/>
          <w:lang w:eastAsia="zh-CN" w:bidi="hi-IN"/>
        </w:rPr>
        <w:t xml:space="preserve">Передовского сельского поселения </w:t>
      </w:r>
    </w:p>
    <w:p w:rsidR="00AD11CA" w:rsidRPr="00AD11CA" w:rsidRDefault="00AD11CA" w:rsidP="00AD11CA">
      <w:pPr>
        <w:suppressAutoHyphens/>
        <w:spacing w:after="0" w:line="240" w:lineRule="auto"/>
        <w:jc w:val="center"/>
        <w:rPr>
          <w:rFonts w:ascii="Liberation Serif" w:eastAsia="SimSun" w:hAnsi="Liberation Serif" w:hint="eastAsia"/>
          <w:b/>
          <w:kern w:val="1"/>
          <w:sz w:val="28"/>
          <w:szCs w:val="28"/>
          <w:lang w:eastAsia="zh-CN" w:bidi="hi-IN"/>
        </w:rPr>
      </w:pPr>
    </w:p>
    <w:p w:rsidR="00AD11CA" w:rsidRPr="00447F58" w:rsidRDefault="00AD11CA" w:rsidP="00447F58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</w:r>
      <w:proofErr w:type="gram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Постановлением  администрации Передовского сельского поселения от 16 февраля 2012 года № 21 создан Совет профилактики правонарушений с целью обеспечения взаимодействия администрации сельского поселения с органами внутренних дел и общественностью по  вопросам охраны общественного порядка, правонарушениями в сфере семейно-бытовых отношений, проведения индивидуальной профилактики по месту жительства с лицами, склонными к правонарушениям, борьбе  с пьянством, наркоманией, беспризорностью и безнадзорностью несовершеннолетних.</w:t>
      </w:r>
      <w:proofErr w:type="gramEnd"/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 xml:space="preserve">Заседания Совета профилактики проводятся ежемесячно под председательством главы Передовского сельского  поселения А. Д. Рубанова.  </w:t>
      </w: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>На заседаниях рассматривались следующие вопросы: выявление неблагополучных семей и детей группы риска,  родителей,  злоупотребляющих  спиртными  напитками и  не занимающихся  воспитанием несовершеннолетних детей.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>П</w:t>
      </w: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 xml:space="preserve">роведено  десять заседаний Совета профилактики Передовского сельского поселения.  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Рассматривалось граждан всего -  97 человека, из них: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 xml:space="preserve">-состоящих на проф. учете ОМВД РФ по Отрадненскому району  82 человек, (из них два человека сняты с учета)  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- состоящих в ОПДН и КДН несовершеннолетних нет;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zh-CN" w:bidi="hi-IN"/>
        </w:rPr>
        <w:t xml:space="preserve"> </w:t>
      </w:r>
      <w:r w:rsidR="00447F58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zh-CN" w:bidi="hi-IN"/>
        </w:rPr>
        <w:tab/>
      </w: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- не состоящих на проф. учете  ОМВД РФ по Отрадненскому району  - 15 человек;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принято решений: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-о постановке на проф. учет- 0;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-о привлечении к административной ответственности – 7;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-о направлении на заседание комиссии по делам несовершеннолетних- 7.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  <w:t xml:space="preserve"> </w:t>
      </w: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На 7  родителей составлены административные протоколы: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- по ст. 5.35 КоАП РФ за ненадлежащее исполнение родителями обязанностей по содержанию и воспитанию несовершеннолетних (Сорокина, </w:t>
      </w:r>
      <w:proofErr w:type="spell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Добробабина</w:t>
      </w:r>
      <w:proofErr w:type="spell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, Гринько, Еременко, </w:t>
      </w:r>
      <w:proofErr w:type="spell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Русниченко</w:t>
      </w:r>
      <w:proofErr w:type="spell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);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- по части 1 ст. 19.15  КоАП РФ « Проживание гражданина Российской Федерации без </w:t>
      </w:r>
      <w:proofErr w:type="gram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документов</w:t>
      </w:r>
      <w:proofErr w:type="gram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 удостоверяющего личность гражданина (паспорта)», (Панченко)</w:t>
      </w:r>
      <w:r w:rsidR="00447F58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;</w:t>
      </w: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 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- по ст. 20.20 КоАП РФ  (</w:t>
      </w:r>
      <w:proofErr w:type="spell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Гоношилкина</w:t>
      </w:r>
      <w:proofErr w:type="spell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)</w:t>
      </w:r>
      <w:r w:rsidR="00447F58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.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Правонарушители   с родителями приглашаются на Совет профилактики для принятия мер общественного воздействия и проведения профилактических бесед.   Привлечено к административной ответственности 7 человек, направлено на заседание административной комиссии -7 человек,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Направлено на заседание комиссии по делам несовершеннолетних 7 человек. </w:t>
      </w:r>
    </w:p>
    <w:p w:rsidR="00AD11CA" w:rsidRPr="00AD11CA" w:rsidRDefault="00AD11CA" w:rsidP="00AD11CA">
      <w:pPr>
        <w:suppressAutoHyphens/>
        <w:spacing w:after="0" w:line="240" w:lineRule="auto"/>
        <w:ind w:firstLine="708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447F58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zh-CN" w:bidi="hi-IN"/>
        </w:rPr>
        <w:t xml:space="preserve">  </w:t>
      </w:r>
      <w:r w:rsidRP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 xml:space="preserve">На учете по состоянию на 01.01.2015 года  «Проф. Группа – Наркомания» состояло 9 человек (Андреев, </w:t>
      </w:r>
      <w:proofErr w:type="spellStart"/>
      <w:r w:rsidRP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Домрачев</w:t>
      </w:r>
      <w:proofErr w:type="spellEnd"/>
      <w:r w:rsidRP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 xml:space="preserve">, Кобзев, Кузякин, </w:t>
      </w:r>
      <w:proofErr w:type="spellStart"/>
      <w:r w:rsidRP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Лагоша</w:t>
      </w:r>
      <w:proofErr w:type="spellEnd"/>
      <w:r w:rsidRP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 xml:space="preserve">, Черняев, Слащев, </w:t>
      </w:r>
      <w:proofErr w:type="spellStart"/>
      <w:r w:rsidRP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Сачев</w:t>
      </w:r>
      <w:proofErr w:type="spellEnd"/>
      <w:r w:rsidRP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 xml:space="preserve">), один состоит на учете </w:t>
      </w:r>
      <w:proofErr w:type="gramStart"/>
      <w:r w:rsidRP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>Д-</w:t>
      </w:r>
      <w:proofErr w:type="gramEnd"/>
      <w:r w:rsidR="00447F58">
        <w:rPr>
          <w:rFonts w:ascii="Liberation Serif" w:eastAsia="SimSun" w:hAnsi="Liberation Serif"/>
          <w:bCs/>
          <w:kern w:val="1"/>
          <w:sz w:val="28"/>
          <w:szCs w:val="28"/>
          <w:lang w:eastAsia="zh-CN" w:bidi="hi-IN"/>
        </w:rPr>
        <w:t xml:space="preserve"> группа наркомания ( Марченко), </w:t>
      </w:r>
      <w:r w:rsidR="00447F5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и</w:t>
      </w: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з них 2 человека не проживают на территории Передовского сельского поселения ( Кобзев, Черняев),   а с двумя гражданами (</w:t>
      </w:r>
      <w:proofErr w:type="spell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Лагоша</w:t>
      </w:r>
      <w:proofErr w:type="spell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, Кузякин) проводилась систематическая работа антинаркотической комиссией,  и Советами профилактики Передовского сельского поселения, о </w:t>
      </w:r>
      <w:proofErr w:type="gram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вреде</w:t>
      </w:r>
      <w:proofErr w:type="gram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выращивания, употребления и распространения наркотических средств, они   прошли курс лечения и сняты с учета врачом наркологом МБУЗ «Отрадненская ЦРБ»: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-17.03.2015 года  </w:t>
      </w:r>
      <w:proofErr w:type="spell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Лагоша</w:t>
      </w:r>
      <w:proofErr w:type="spell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Виталий Николаевич,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-28.07.2015 года   Кузякин Игорь Дмитриевич</w:t>
      </w:r>
      <w:r w:rsidR="00447F5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  <w:t xml:space="preserve">      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  <w:t xml:space="preserve">На территории Передовского сельского поселения  по состоянию на 01.01.2015 года, состояло на учете граждане с диагнозом: Синдром зависимости от алкоголя 24 гражданина и один «П» группа, по состоянию на 01.11.2015 года на территории сельского поселения состоит 18 граждан, 7 граждан прошли курс лечения и сняты с учета врачом наркологом МБУЗ «Отрадненская ЦРБ» Вячеславом Евгеньевичем </w:t>
      </w:r>
      <w:proofErr w:type="spell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Беспамятовым</w:t>
      </w:r>
      <w:proofErr w:type="spell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  <w:t xml:space="preserve">С гражданами, состоящими на учете в 2015 году, систематически проводятся профилактические беседы на Советах профилактики Передовского сельского поселения,  антинаркотической комиссии, о недопущении правонарушений, преступлений; осуществляется контроль старшим участковым уполномоченным полиции ОМВД РФ по Отрадненскому району майором полиции Макаренко В. В. И лейтенантом полиции </w:t>
      </w:r>
      <w:proofErr w:type="spell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Звездиновым</w:t>
      </w:r>
      <w:proofErr w:type="spell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В. В.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</w:p>
    <w:p w:rsidR="00AD11CA" w:rsidRPr="00AD11CA" w:rsidRDefault="00AD11CA" w:rsidP="00AD11C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  <w:t>Правоохранительными органами (ОМВД РФ по Отрадненскому району) по выявлению преступлений, связанных с незаконным оборотом наркотических средств на территории Передовского сельского поселения выявлено ещё 2 факта преступлений, по признакам преступления, предусмотренных ч.1. ст. 228 Уголовного Кодекса Российской Федерации. На  двоих составлены протоколы, возбуждены уголовные дела.</w:t>
      </w:r>
    </w:p>
    <w:p w:rsidR="00AD11CA" w:rsidRPr="00AD11CA" w:rsidRDefault="00AD11CA" w:rsidP="00AD11CA">
      <w:pPr>
        <w:suppressAutoHyphens/>
        <w:spacing w:after="0" w:line="240" w:lineRule="auto"/>
        <w:ind w:firstLine="708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 xml:space="preserve"> На профилактическом учете  при администрации Передовского сельского поселения состоит 12 семей, находящаяся в ТЖС, за этими семьями осуществляется контроль администрацией сельского поселения, администрацией МБОУ СОШ № 8, УСЗН, ОМВД РФ по Отрадненскому району и ОПДН, КДН МО Отрадненский район.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>На территории поселения находятся шесть семей, в которых по решению суда назначены опекуны. Проводятся рейды с целью проверки жилищных условий и взаимоотношений с опекунами.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 xml:space="preserve">Во всех   этих семьях условия проживания благоприятные, чисто, уютно, взаимоотношения нормальные.   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b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Многодетных семей проживающих на территории сельского поселения 53. Одиноких отцов -5 человек,  в семьях которых воспитываются восемь несовершеннолетних детей.</w:t>
      </w:r>
      <w:r w:rsidRPr="00AD11CA">
        <w:rPr>
          <w:rFonts w:ascii="Liberation Serif" w:eastAsia="SimSun" w:hAnsi="Liberation Serif"/>
          <w:b/>
          <w:kern w:val="1"/>
          <w:sz w:val="28"/>
          <w:szCs w:val="28"/>
          <w:lang w:eastAsia="zh-CN" w:bidi="hi-IN"/>
        </w:rPr>
        <w:t xml:space="preserve">  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b/>
          <w:kern w:val="1"/>
          <w:sz w:val="28"/>
          <w:szCs w:val="28"/>
          <w:lang w:eastAsia="zh-CN" w:bidi="hi-IN"/>
        </w:rPr>
        <w:tab/>
      </w: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Работа Совета профилактики и все мероприятия в дальнейшем будет проводиться  </w:t>
      </w:r>
      <w:proofErr w:type="gram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согласно</w:t>
      </w:r>
      <w:proofErr w:type="gram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 утвержденного плана. 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  <w:t xml:space="preserve"> 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По состоянию на 01 ноября 2015 года: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- в ходе рейдовых мероприятий, проводимых по исполнению закона Краснодарского края от 21 июля 2008 года №1539-КЗ «О мерах по профилактике безнадзорности и правонарушений, несовершеннолетних в Краснодарском крае»  на территории Передовского сельского поселения подростков, находившихся в ночное время  в общественных местах без сопровождения взрослых, не выявлено</w:t>
      </w:r>
      <w:r w:rsidR="00447F58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.</w:t>
      </w: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 В связи с  проведенной совместной работой администрации МБОУ СОШ № 8 и администрации Передовского сельского поселения  на  классных и общешкольных собраниях  и Советах Профилактики Передовского сельского поселения с несовершеннолетними и их родителями,  были проведены разъяснительные беседы,  о недопущении нахождения несовершеннолетних без сопровождения родителей на улицах и в общественных местах.</w:t>
      </w:r>
    </w:p>
    <w:p w:rsidR="00AD11CA" w:rsidRPr="00AD11CA" w:rsidRDefault="00AD11CA" w:rsidP="00447F58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На территории Передовского сельского поселения Отрадненского района проводятся рейдовые мероприятия, </w:t>
      </w:r>
      <w:proofErr w:type="gram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согласно</w:t>
      </w:r>
      <w:proofErr w:type="gram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 утвержденного графика.  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 xml:space="preserve">Сотрудники администрации  являются ответственными за проведение рейдовых мероприятий. Рейдовая группа состоит из:   администрации  МБОУ СОШ №8, депутата Совета Передовского сельского поселения, руководителя муниципальных учреждений поселения, МАУ «СКО Передовское сельское поселение», казачество Передовского  </w:t>
      </w:r>
      <w:proofErr w:type="gram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КО</w:t>
      </w:r>
      <w:proofErr w:type="gram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, сотрудника полиции ОМВД РФ по Отрадненскому району, сотрудников ДНД.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 xml:space="preserve"> Инструктаж по проведению рейдового мероприятия проводит глава Передовского сельского поселения А. Д. Рубанов, после чего группа выезжает по маршруту.  Во время рейдовых мероприятий особое внимание уделяется пребыванию молодежи в  парке станицы Передовой, недостроенному ДК, месту рынка,  Кафе «Кавказ», пустующих домовладений  расположенных </w:t>
      </w:r>
      <w:proofErr w:type="gram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согласно маршрута</w:t>
      </w:r>
      <w:proofErr w:type="gram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 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>Во время рейдов проводится проверка  неблагополучных семей, состоящих на учете в поселении и ОПДН ОМВД РФ, осмотр  жилых помещений на предмет гигиены, санитарного  порядка, наличия продуктов питания, приготовленной пищи. Проводятся  профилактические беседы с родителями и детьми.</w:t>
      </w: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</w:p>
    <w:p w:rsidR="00AD11CA" w:rsidRPr="00AD11CA" w:rsidRDefault="00AD11CA" w:rsidP="00447F58">
      <w:pPr>
        <w:suppressAutoHyphens/>
        <w:spacing w:after="0" w:line="240" w:lineRule="auto"/>
        <w:jc w:val="both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ab/>
        <w:t xml:space="preserve">  За 10 месяцев 2015 года  проведено   85   рейдовых мероприятий проводимых по исполнению закона Краснодарского края от 21 июля 2008 года №1539-КЗ «О мерах по профилактике безнадзорности и правонарушений, несовершеннолетних в Краснодарском крае»  на территории Передовского сельского поселения, посещено семей находящихся в  ТЖС:</w:t>
      </w:r>
    </w:p>
    <w:p w:rsidR="00AD11CA" w:rsidRPr="00AD11CA" w:rsidRDefault="00AD11CA" w:rsidP="00AD11CA">
      <w:pPr>
        <w:suppressAutoHyphens/>
        <w:spacing w:after="0" w:line="240" w:lineRule="auto"/>
        <w:ind w:firstLine="708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- в январе 2015 года   - 12 семей;   </w:t>
      </w:r>
    </w:p>
    <w:p w:rsidR="00AD11CA" w:rsidRPr="00AD11CA" w:rsidRDefault="00AD11CA" w:rsidP="00AD11CA">
      <w:pPr>
        <w:suppressAutoHyphens/>
        <w:spacing w:after="0" w:line="240" w:lineRule="auto"/>
        <w:ind w:firstLine="708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- в феврале 2015 года -  9 семей;                                      </w:t>
      </w:r>
    </w:p>
    <w:p w:rsidR="00AD11CA" w:rsidRPr="00AD11CA" w:rsidRDefault="00AD11CA" w:rsidP="00AD11CA">
      <w:pPr>
        <w:suppressAutoHyphens/>
        <w:spacing w:after="0" w:line="240" w:lineRule="auto"/>
        <w:ind w:firstLine="708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- в марте 2015 года     -  7 семей;                                       </w:t>
      </w:r>
    </w:p>
    <w:p w:rsidR="00AD11CA" w:rsidRPr="00AD11CA" w:rsidRDefault="00AD11CA" w:rsidP="00AD11CA">
      <w:pPr>
        <w:suppressAutoHyphens/>
        <w:spacing w:after="0" w:line="240" w:lineRule="auto"/>
        <w:ind w:firstLine="708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- в апреле 2015 года   -  8 семей;</w:t>
      </w:r>
    </w:p>
    <w:p w:rsidR="00AD11CA" w:rsidRPr="00AD11CA" w:rsidRDefault="00AD11CA" w:rsidP="00AD11CA">
      <w:pPr>
        <w:suppressAutoHyphens/>
        <w:spacing w:after="0" w:line="240" w:lineRule="auto"/>
        <w:ind w:firstLine="708"/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- в мае 2015 года        -   8 семей;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  <w:t xml:space="preserve">          </w:t>
      </w: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- в июне 2015 года     -    6 семей;</w:t>
      </w:r>
    </w:p>
    <w:p w:rsidR="00AD11CA" w:rsidRPr="00AD11CA" w:rsidRDefault="00AD11CA" w:rsidP="00AD11CA">
      <w:pPr>
        <w:suppressAutoHyphens/>
        <w:spacing w:after="0" w:line="240" w:lineRule="auto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Liberation Serif" w:hAnsi="Liberation Serif" w:cs="Liberation Serif"/>
          <w:kern w:val="1"/>
          <w:sz w:val="28"/>
          <w:szCs w:val="28"/>
          <w:lang w:eastAsia="zh-CN" w:bidi="hi-IN"/>
        </w:rPr>
        <w:t xml:space="preserve">         </w:t>
      </w: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-  в июле 2015 года     -   7 семей.</w:t>
      </w:r>
    </w:p>
    <w:p w:rsidR="00AD11CA" w:rsidRPr="00AD11CA" w:rsidRDefault="00AD11CA" w:rsidP="00AD11CA">
      <w:pPr>
        <w:spacing w:after="0" w:line="240" w:lineRule="auto"/>
        <w:ind w:firstLine="708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- в </w:t>
      </w:r>
      <w:proofErr w:type="spellStart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агусте</w:t>
      </w:r>
      <w:proofErr w:type="spellEnd"/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 2015 года   -   10 семей;</w:t>
      </w:r>
    </w:p>
    <w:p w:rsidR="00AD11CA" w:rsidRPr="00AD11CA" w:rsidRDefault="00AD11CA" w:rsidP="00AD11CA">
      <w:pPr>
        <w:spacing w:after="0" w:line="240" w:lineRule="auto"/>
        <w:ind w:firstLine="708"/>
        <w:rPr>
          <w:rFonts w:ascii="Liberation Serif" w:eastAsia="SimSun" w:hAnsi="Liberation Serif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>- в сентябре 2015 года -    9 семей;</w:t>
      </w:r>
    </w:p>
    <w:p w:rsidR="00AD11CA" w:rsidRPr="00AD11CA" w:rsidRDefault="00AD11CA" w:rsidP="00AD11CA">
      <w:pPr>
        <w:spacing w:after="0" w:line="240" w:lineRule="auto"/>
        <w:ind w:firstLine="708"/>
        <w:rPr>
          <w:rFonts w:ascii="Liberation Serif" w:eastAsia="Liberation Serif" w:hAnsi="Liberation Serif" w:cs="Liberation Serif"/>
          <w:b/>
          <w:bCs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/>
          <w:kern w:val="1"/>
          <w:sz w:val="28"/>
          <w:szCs w:val="28"/>
          <w:lang w:eastAsia="zh-CN" w:bidi="hi-IN"/>
        </w:rPr>
        <w:t xml:space="preserve">- в октябре 2015 года -  1 семья.    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kern w:val="1"/>
          <w:sz w:val="28"/>
          <w:szCs w:val="28"/>
          <w:lang w:eastAsia="ru-RU" w:bidi="hi-IN"/>
        </w:rPr>
      </w:pPr>
      <w:r w:rsidRPr="00AD11CA">
        <w:rPr>
          <w:rFonts w:ascii="Liberation Serif" w:eastAsia="Liberation Serif" w:hAnsi="Liberation Serif" w:cs="Liberation Serif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ind w:right="-5"/>
        <w:jc w:val="both"/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hi-IN"/>
        </w:rPr>
      </w:pPr>
      <w:r w:rsidRPr="00AD11CA">
        <w:rPr>
          <w:rFonts w:ascii="Liberation Serif" w:eastAsia="Liberation Serif" w:hAnsi="Liberation Serif" w:cs="Liberation Serif"/>
          <w:kern w:val="1"/>
          <w:sz w:val="28"/>
          <w:szCs w:val="28"/>
          <w:lang w:eastAsia="ru-RU" w:bidi="hi-IN"/>
        </w:rPr>
        <w:t xml:space="preserve">            </w:t>
      </w:r>
      <w:r w:rsidRPr="00AD11CA">
        <w:rPr>
          <w:rFonts w:ascii="Liberation Serif" w:eastAsia="SimSun" w:hAnsi="Liberation Serif"/>
          <w:kern w:val="1"/>
          <w:sz w:val="28"/>
          <w:szCs w:val="28"/>
          <w:lang w:eastAsia="ru-RU" w:bidi="hi-IN"/>
        </w:rPr>
        <w:t>В районной газете «Сельская жизнь»   освещается  деятельность штаба по реализации Закон Краснодарского края от 21 июля 2008 года № 1539 «О мерах по профилактике безнадзорности и правонарушений, несовершеннолетних в Краснодарском крае», Совета профилактики, печатаются статьи на данную тему.</w:t>
      </w:r>
    </w:p>
    <w:p w:rsidR="00AD11CA" w:rsidRPr="00AD11CA" w:rsidRDefault="00AD11CA" w:rsidP="00AD11CA">
      <w:pPr>
        <w:shd w:val="clear" w:color="auto" w:fill="FFFFFF"/>
        <w:spacing w:after="0" w:line="240" w:lineRule="auto"/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hi-IN"/>
        </w:rPr>
      </w:pPr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hi-IN"/>
        </w:rPr>
        <w:t xml:space="preserve"> </w:t>
      </w:r>
    </w:p>
    <w:p w:rsidR="00AD11CA" w:rsidRPr="00AD11CA" w:rsidRDefault="00AD11CA" w:rsidP="00AD11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8"/>
          <w:lang w:eastAsia="zh-CN" w:bidi="hi-IN"/>
        </w:rPr>
      </w:pPr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hi-IN"/>
        </w:rPr>
        <w:tab/>
      </w:r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hi-IN"/>
        </w:rPr>
        <w:tab/>
      </w:r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hi-IN"/>
        </w:rPr>
        <w:tab/>
      </w:r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hi-IN"/>
        </w:rPr>
        <w:tab/>
      </w:r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hi-IN"/>
        </w:rPr>
        <w:tab/>
      </w:r>
      <w:r w:rsidRPr="00AD11CA">
        <w:rPr>
          <w:rFonts w:ascii="Liberation Serif" w:eastAsia="Liberation Serif" w:hAnsi="Liberation Serif" w:cs="Liberation Serif"/>
          <w:b/>
          <w:bCs/>
          <w:kern w:val="1"/>
          <w:sz w:val="28"/>
          <w:szCs w:val="28"/>
          <w:lang w:eastAsia="ru-RU" w:bidi="hi-IN"/>
        </w:rPr>
        <w:t>М</w:t>
      </w:r>
      <w:r w:rsidR="00447F58">
        <w:rPr>
          <w:rFonts w:ascii="Liberation Serif" w:eastAsia="Liberation Serif" w:hAnsi="Liberation Serif" w:cs="Liberation Serif"/>
          <w:b/>
          <w:bCs/>
          <w:kern w:val="1"/>
          <w:sz w:val="28"/>
          <w:szCs w:val="28"/>
          <w:lang w:eastAsia="ru-RU" w:bidi="hi-IN"/>
        </w:rPr>
        <w:t>играция</w:t>
      </w:r>
    </w:p>
    <w:p w:rsidR="00AD11CA" w:rsidRPr="00AD11CA" w:rsidRDefault="00AD11CA" w:rsidP="00447F58">
      <w:pPr>
        <w:suppressAutoHyphens/>
        <w:spacing w:after="0" w:line="240" w:lineRule="auto"/>
        <w:rPr>
          <w:rFonts w:ascii="Liberation Serif" w:eastAsia="Times New Roman" w:hAnsi="Liberation Serif"/>
          <w:b/>
          <w:kern w:val="1"/>
          <w:sz w:val="28"/>
          <w:szCs w:val="28"/>
          <w:lang w:eastAsia="zh-CN" w:bidi="hi-IN"/>
        </w:rPr>
      </w:pPr>
      <w:r w:rsidRPr="00AD11CA">
        <w:rPr>
          <w:rFonts w:ascii="Times New Roman" w:eastAsia="Times New Roman" w:hAnsi="Times New Roman"/>
          <w:b/>
          <w:bCs/>
          <w:color w:val="000000"/>
          <w:kern w:val="1"/>
          <w:sz w:val="24"/>
          <w:szCs w:val="28"/>
          <w:lang w:eastAsia="zh-CN" w:bidi="hi-IN"/>
        </w:rPr>
        <w:t xml:space="preserve">  </w:t>
      </w:r>
      <w:r w:rsidRPr="00AD11CA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AD11CA" w:rsidRPr="00AD11CA" w:rsidRDefault="00AD11CA" w:rsidP="00447F58">
      <w:pPr>
        <w:suppressAutoHyphens/>
        <w:spacing w:after="14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4"/>
          <w:lang w:eastAsia="zh-CN" w:bidi="hi-IN"/>
        </w:rPr>
      </w:pPr>
      <w:r w:rsidRPr="00AD11CA">
        <w:rPr>
          <w:rFonts w:ascii="Liberation Serif" w:eastAsia="Times New Roman" w:hAnsi="Liberation Serif"/>
          <w:b/>
          <w:kern w:val="1"/>
          <w:sz w:val="28"/>
          <w:szCs w:val="28"/>
          <w:lang w:eastAsia="zh-CN" w:bidi="hi-IN"/>
        </w:rPr>
        <w:tab/>
      </w:r>
      <w:r w:rsidRPr="00AD11CA">
        <w:rPr>
          <w:rFonts w:ascii="Liberation Serif" w:eastAsia="Times New Roman" w:hAnsi="Liberation Serif"/>
          <w:kern w:val="1"/>
          <w:sz w:val="28"/>
          <w:szCs w:val="28"/>
          <w:lang w:eastAsia="zh-CN" w:bidi="hi-IN"/>
        </w:rPr>
        <w:t xml:space="preserve"> </w:t>
      </w:r>
      <w:r w:rsidRPr="00AD11CA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>Мигрантов, вынуждено покинувших Украину   проживающих  на территории Передовского сельск</w:t>
      </w:r>
      <w:r w:rsidR="00447F58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 xml:space="preserve">ого поселения, по состоянию </w:t>
      </w:r>
      <w:r w:rsidRPr="00AD11CA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 xml:space="preserve">на 01.01.2015 года было 37 граждан, по состоянию на 01.11.2015 года: </w:t>
      </w:r>
    </w:p>
    <w:p w:rsidR="00AD11CA" w:rsidRPr="00AD11CA" w:rsidRDefault="00AD11CA" w:rsidP="00447F58">
      <w:pPr>
        <w:suppressAutoHyphens/>
        <w:spacing w:after="14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4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 xml:space="preserve">-12 граждан выехали на Украину, </w:t>
      </w:r>
    </w:p>
    <w:p w:rsidR="00AD11CA" w:rsidRPr="00AD11CA" w:rsidRDefault="00AD11CA" w:rsidP="00447F58">
      <w:pPr>
        <w:suppressAutoHyphens/>
        <w:spacing w:after="14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4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>-25 граждан проживают на территории сельского поселения, в том числе: пенсионеров -7, инвалидов -1, трудоспособных – 13, детей до 7 лет -2, детей от 7 лет до 18 лет – 2, дети школьного возраста   обучаются в  школе.</w:t>
      </w:r>
    </w:p>
    <w:p w:rsidR="00AD11CA" w:rsidRPr="00AD11CA" w:rsidRDefault="00AD11CA" w:rsidP="00447F58">
      <w:pPr>
        <w:suppressAutoHyphens/>
        <w:spacing w:after="140" w:line="240" w:lineRule="auto"/>
        <w:jc w:val="both"/>
        <w:rPr>
          <w:rFonts w:ascii="Liberation Serif" w:eastAsia="SimSun" w:hAnsi="Liberation Serif" w:cs="Mangal" w:hint="eastAsia"/>
          <w:b/>
          <w:kern w:val="1"/>
          <w:sz w:val="28"/>
          <w:szCs w:val="24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>(в 2014 году: по состоянию на 01.11.2014 года проживало - 73 гражданина)</w:t>
      </w:r>
    </w:p>
    <w:p w:rsidR="00AD11CA" w:rsidRPr="00447F58" w:rsidRDefault="00AD11CA" w:rsidP="00447F58">
      <w:pPr>
        <w:suppressAutoHyphens/>
        <w:spacing w:after="14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D11CA">
        <w:rPr>
          <w:rFonts w:ascii="Liberation Serif" w:eastAsia="SimSun" w:hAnsi="Liberation Serif" w:cs="Mangal"/>
          <w:b/>
          <w:kern w:val="1"/>
          <w:sz w:val="28"/>
          <w:szCs w:val="24"/>
          <w:lang w:eastAsia="zh-CN" w:bidi="hi-IN"/>
        </w:rPr>
        <w:tab/>
      </w:r>
      <w:r w:rsidRPr="00447F58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 xml:space="preserve">Все прибывшие граждане ознакомлены </w:t>
      </w:r>
      <w:proofErr w:type="gramStart"/>
      <w:r w:rsidRPr="00447F58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>под роспись с правилами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</w:t>
      </w:r>
      <w:proofErr w:type="gramEnd"/>
      <w:r w:rsidRPr="00447F58">
        <w:rPr>
          <w:rFonts w:ascii="Liberation Serif" w:eastAsia="SimSun" w:hAnsi="Liberation Serif" w:cs="Mangal"/>
          <w:kern w:val="1"/>
          <w:sz w:val="28"/>
          <w:szCs w:val="24"/>
          <w:lang w:eastAsia="zh-CN" w:bidi="hi-IN"/>
        </w:rPr>
        <w:t>, желающих стать переселенцами,  пока не имеется.</w:t>
      </w:r>
    </w:p>
    <w:p w:rsidR="00AD11CA" w:rsidRPr="00AD11CA" w:rsidRDefault="00AD11CA" w:rsidP="00447F58">
      <w:pPr>
        <w:widowControl w:val="0"/>
        <w:suppressAutoHyphens/>
        <w:spacing w:after="120" w:line="240" w:lineRule="auto"/>
        <w:ind w:firstLine="360"/>
        <w:jc w:val="both"/>
        <w:textAlignment w:val="baseline"/>
        <w:rPr>
          <w:rFonts w:ascii="Liberation Serif" w:eastAsia="Liberation Serif" w:hAnsi="Liberation Serif" w:cs="Liberation Serif"/>
          <w:b/>
          <w:kern w:val="1"/>
          <w:sz w:val="28"/>
          <w:szCs w:val="24"/>
          <w:lang w:eastAsia="ja-JP" w:bidi="fa-IR"/>
        </w:rPr>
      </w:pPr>
      <w:r w:rsidRPr="00AD11CA">
        <w:rPr>
          <w:rFonts w:ascii="Liberation Serif" w:eastAsia="Andale Sans UI" w:hAnsi="Liberation Serif" w:cs="Tahoma"/>
          <w:kern w:val="1"/>
          <w:sz w:val="24"/>
          <w:szCs w:val="24"/>
          <w:lang w:val="de-DE" w:eastAsia="ja-JP" w:bidi="fa-IR"/>
        </w:rPr>
        <w:t>    </w:t>
      </w:r>
      <w:r w:rsidRPr="00AD11CA">
        <w:rPr>
          <w:rFonts w:ascii="Liberation Serif" w:eastAsia="Liberation Serif" w:hAnsi="Liberation Serif" w:cs="Liberation Serif"/>
          <w:kern w:val="1"/>
          <w:sz w:val="28"/>
          <w:szCs w:val="24"/>
          <w:lang w:val="de-DE" w:eastAsia="ja-JP" w:bidi="fa-IR"/>
        </w:rPr>
        <w:t xml:space="preserve"> </w:t>
      </w:r>
      <w:r w:rsidRPr="00AD11CA">
        <w:rPr>
          <w:rFonts w:ascii="Liberation Serif" w:eastAsia="Andale Sans UI" w:hAnsi="Liberation Serif" w:cs="Tahoma"/>
          <w:kern w:val="1"/>
          <w:sz w:val="24"/>
          <w:szCs w:val="24"/>
          <w:lang w:val="de-DE" w:eastAsia="ja-JP" w:bidi="fa-IR"/>
        </w:rPr>
        <w:t> </w:t>
      </w:r>
      <w:r w:rsidRPr="00AD11CA">
        <w:rPr>
          <w:rFonts w:ascii="Liberation Serif" w:eastAsia="Liberation Serif" w:hAnsi="Liberation Serif" w:cs="Liberation Serif"/>
          <w:kern w:val="1"/>
          <w:sz w:val="28"/>
          <w:szCs w:val="24"/>
          <w:lang w:eastAsia="ja-JP" w:bidi="fa-IR"/>
        </w:rPr>
        <w:t xml:space="preserve"> </w:t>
      </w:r>
      <w:r w:rsidRPr="00AD11CA">
        <w:rPr>
          <w:rFonts w:ascii="Liberation Serif" w:eastAsia="Andale Sans UI" w:hAnsi="Liberation Serif" w:cs="Tahoma"/>
          <w:kern w:val="1"/>
          <w:sz w:val="24"/>
          <w:szCs w:val="24"/>
          <w:lang w:val="de-DE" w:eastAsia="ja-JP" w:bidi="fa-IR"/>
        </w:rPr>
        <w:t> </w:t>
      </w:r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С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иностранными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гражданами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проводятся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профилактические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беседы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о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недопущении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правонарушений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на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территории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Передовского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сельского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поселения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.</w:t>
      </w:r>
    </w:p>
    <w:p w:rsidR="00AD11CA" w:rsidRPr="00447F58" w:rsidRDefault="00AD11CA" w:rsidP="00447F58">
      <w:pPr>
        <w:widowControl w:val="0"/>
        <w:suppressAutoHyphens/>
        <w:spacing w:after="120" w:line="240" w:lineRule="auto"/>
        <w:ind w:firstLine="360"/>
        <w:jc w:val="both"/>
        <w:textAlignment w:val="baseline"/>
        <w:rPr>
          <w:rFonts w:ascii="Liberation Serif" w:eastAsia="Liberation Serif" w:hAnsi="Liberation Serif" w:cs="Liberation Serif"/>
          <w:kern w:val="1"/>
          <w:sz w:val="28"/>
          <w:szCs w:val="24"/>
          <w:lang w:val="de-DE" w:eastAsia="ja-JP" w:bidi="fa-IR"/>
        </w:rPr>
      </w:pPr>
      <w:r w:rsidRPr="00AD11CA">
        <w:rPr>
          <w:rFonts w:ascii="Liberation Serif" w:eastAsia="Liberation Serif" w:hAnsi="Liberation Serif" w:cs="Liberation Serif"/>
          <w:b/>
          <w:kern w:val="1"/>
          <w:sz w:val="28"/>
          <w:szCs w:val="24"/>
          <w:lang w:eastAsia="ja-JP" w:bidi="fa-IR"/>
        </w:rPr>
        <w:t xml:space="preserve"> </w:t>
      </w:r>
      <w:r w:rsidRPr="00447F58">
        <w:rPr>
          <w:rFonts w:ascii="Liberation Serif" w:eastAsia="Andale Sans UI" w:hAnsi="Liberation Serif" w:cs="Tahoma"/>
          <w:kern w:val="1"/>
          <w:sz w:val="28"/>
          <w:szCs w:val="24"/>
          <w:lang w:eastAsia="ja-JP" w:bidi="fa-IR"/>
        </w:rPr>
        <w:t>Десяти семьям находящихся в трудной жизненной ситуации   выдана гуманитарная помощь: в январе 2015 года, 19 мая 2015 года, 21.06.2015 года, 23 июля 2015 года, 25 августа 2015 года, 06.10.2015года и 7 семьям выдана гуманитарная помощь 06.04.2015 года, три гуманитарной помощи выдано одной семье 10.</w:t>
      </w:r>
      <w:r w:rsidRPr="00447F58">
        <w:rPr>
          <w:rFonts w:ascii="Liberation Serif" w:eastAsia="Times New Roman" w:hAnsi="Liberation Serif"/>
          <w:kern w:val="1"/>
          <w:sz w:val="28"/>
          <w:szCs w:val="24"/>
          <w:lang w:eastAsia="ja-JP" w:bidi="fa-IR"/>
        </w:rPr>
        <w:t>08.2015 года.</w:t>
      </w:r>
    </w:p>
    <w:p w:rsidR="00AD11CA" w:rsidRPr="00AD11CA" w:rsidRDefault="00AD11CA" w:rsidP="00447F58">
      <w:pPr>
        <w:widowControl w:val="0"/>
        <w:suppressAutoHyphens/>
        <w:spacing w:after="120" w:line="240" w:lineRule="auto"/>
        <w:ind w:firstLine="360"/>
        <w:jc w:val="both"/>
        <w:textAlignment w:val="baseline"/>
        <w:rPr>
          <w:rFonts w:ascii="Liberation Serif" w:eastAsia="Liberation Serif" w:hAnsi="Liberation Serif" w:cs="Liberation Serif"/>
          <w:kern w:val="1"/>
          <w:sz w:val="28"/>
          <w:szCs w:val="24"/>
          <w:lang w:val="de-DE" w:eastAsia="ja-JP" w:bidi="fa-IR"/>
        </w:rPr>
      </w:pPr>
      <w:r w:rsidRPr="00AD11CA">
        <w:rPr>
          <w:rFonts w:ascii="Liberation Serif" w:eastAsia="Liberation Serif" w:hAnsi="Liberation Serif" w:cs="Liberation Serif"/>
          <w:kern w:val="1"/>
          <w:sz w:val="28"/>
          <w:szCs w:val="24"/>
          <w:lang w:val="de-DE" w:eastAsia="ja-JP" w:bidi="fa-IR"/>
        </w:rPr>
        <w:t xml:space="preserve"> </w:t>
      </w:r>
      <w:r w:rsidRPr="00AD11CA">
        <w:rPr>
          <w:rFonts w:ascii="Liberation Serif" w:eastAsia="Andale Sans UI" w:hAnsi="Liberation Serif" w:cs="Tahoma"/>
          <w:kern w:val="1"/>
          <w:sz w:val="24"/>
          <w:szCs w:val="24"/>
          <w:lang w:val="de-DE" w:eastAsia="ja-JP" w:bidi="fa-IR"/>
        </w:rPr>
        <w:t>    </w:t>
      </w:r>
      <w:r w:rsidRPr="00AD11CA">
        <w:rPr>
          <w:rFonts w:ascii="Liberation Serif" w:eastAsia="Liberation Serif" w:hAnsi="Liberation Serif" w:cs="Liberation Serif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Жилищно</w:t>
      </w:r>
      <w:proofErr w:type="spellEnd"/>
      <w:r w:rsidR="007171DC">
        <w:rPr>
          <w:rFonts w:ascii="Liberation Serif" w:eastAsia="Andale Sans UI" w:hAnsi="Liberation Serif" w:cs="Tahoma"/>
          <w:kern w:val="1"/>
          <w:sz w:val="28"/>
          <w:szCs w:val="24"/>
          <w:lang w:eastAsia="ja-JP" w:bidi="fa-IR"/>
        </w:rPr>
        <w:t xml:space="preserve"> -</w:t>
      </w:r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бытовые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условия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проживания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в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семьях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нормальные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.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Продукты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питания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имеются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.  </w:t>
      </w:r>
      <w:r w:rsidRPr="00AD11CA">
        <w:rPr>
          <w:rFonts w:ascii="Liberation Serif" w:eastAsia="Andale Sans UI" w:hAnsi="Liberation Serif" w:cs="Tahoma"/>
          <w:kern w:val="1"/>
          <w:sz w:val="28"/>
          <w:szCs w:val="24"/>
          <w:lang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Все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граждане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трудоспособного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возраста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трудоустроены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r w:rsidRPr="00AD11CA">
        <w:rPr>
          <w:rFonts w:ascii="Liberation Serif" w:eastAsia="Andale Sans UI" w:hAnsi="Liberation Serif" w:cs="Tahoma"/>
          <w:kern w:val="1"/>
          <w:sz w:val="28"/>
          <w:szCs w:val="24"/>
          <w:lang w:eastAsia="ja-JP" w:bidi="fa-IR"/>
        </w:rPr>
        <w:t>специалистами ЦЗН, кроме семьи Волошиной Натальи Николаевны,  так как отказалась от предложенных работ, эта семья живет за счет временных заработков, им оказана гуманитарная помощь.</w:t>
      </w:r>
    </w:p>
    <w:p w:rsidR="00AD11CA" w:rsidRPr="00447F58" w:rsidRDefault="00AD11CA" w:rsidP="00447F58">
      <w:pPr>
        <w:widowControl w:val="0"/>
        <w:suppressAutoHyphens/>
        <w:spacing w:after="0" w:line="240" w:lineRule="auto"/>
        <w:ind w:firstLine="360"/>
        <w:jc w:val="both"/>
        <w:textAlignment w:val="baseline"/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</w:pPr>
      <w:r w:rsidRPr="00AD11CA">
        <w:rPr>
          <w:rFonts w:ascii="Liberation Serif" w:eastAsia="Liberation Serif" w:hAnsi="Liberation Serif" w:cs="Liberation Serif"/>
          <w:kern w:val="1"/>
          <w:sz w:val="28"/>
          <w:szCs w:val="24"/>
          <w:lang w:val="de-DE" w:eastAsia="ja-JP" w:bidi="fa-IR"/>
        </w:rPr>
        <w:t xml:space="preserve"> </w:t>
      </w:r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 </w:t>
      </w:r>
      <w:r w:rsidRPr="00AD11CA">
        <w:rPr>
          <w:rFonts w:ascii="Liberation Serif" w:eastAsia="Liberation Serif" w:hAnsi="Liberation Serif" w:cs="Liberation Serif"/>
          <w:b/>
          <w:kern w:val="1"/>
          <w:sz w:val="28"/>
          <w:szCs w:val="24"/>
          <w:lang w:val="de-DE" w:eastAsia="ja-JP" w:bidi="fa-IR"/>
        </w:rPr>
        <w:t xml:space="preserve"> 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Фактов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покупки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земельных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участков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и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домовладений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</w:t>
      </w:r>
      <w:proofErr w:type="spellStart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>мигрантами</w:t>
      </w:r>
      <w:proofErr w:type="spellEnd"/>
      <w:r w:rsidRPr="00AD11CA">
        <w:rPr>
          <w:rFonts w:ascii="Liberation Serif" w:eastAsia="Andale Sans UI" w:hAnsi="Liberation Serif" w:cs="Tahoma"/>
          <w:kern w:val="1"/>
          <w:sz w:val="28"/>
          <w:szCs w:val="24"/>
          <w:lang w:val="de-DE" w:eastAsia="ja-JP" w:bidi="fa-IR"/>
        </w:rPr>
        <w:t xml:space="preserve"> и</w:t>
      </w:r>
      <w:r w:rsidR="00447F58">
        <w:rPr>
          <w:rFonts w:ascii="Liberation Serif" w:eastAsia="Liberation Serif" w:hAnsi="Liberation Serif" w:cs="Liberation Serif"/>
          <w:bCs/>
          <w:kern w:val="1"/>
          <w:sz w:val="28"/>
          <w:szCs w:val="28"/>
          <w:lang w:eastAsia="ru-RU" w:bidi="fa-IR"/>
        </w:rPr>
        <w:t xml:space="preserve"> </w:t>
      </w:r>
      <w:proofErr w:type="spellStart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иностранными</w:t>
      </w:r>
      <w:proofErr w:type="spellEnd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гражданами</w:t>
      </w:r>
      <w:proofErr w:type="spellEnd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на</w:t>
      </w:r>
      <w:proofErr w:type="spellEnd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территории</w:t>
      </w:r>
      <w:proofErr w:type="spellEnd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 xml:space="preserve"> Передовского </w:t>
      </w:r>
      <w:proofErr w:type="spellStart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сельского</w:t>
      </w:r>
      <w:proofErr w:type="spellEnd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поселения</w:t>
      </w:r>
      <w:proofErr w:type="spellEnd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 xml:space="preserve">  </w:t>
      </w:r>
      <w:proofErr w:type="spellStart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не</w:t>
      </w:r>
      <w:proofErr w:type="spellEnd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 xml:space="preserve"> </w:t>
      </w:r>
      <w:proofErr w:type="spellStart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зарегистрировано</w:t>
      </w:r>
      <w:proofErr w:type="spellEnd"/>
      <w:r w:rsidRPr="00AD11CA">
        <w:rPr>
          <w:rFonts w:ascii="Liberation Serif" w:eastAsia="Liberation Serif" w:hAnsi="Liberation Serif" w:cs="Liberation Serif"/>
          <w:bCs/>
          <w:kern w:val="1"/>
          <w:sz w:val="28"/>
          <w:szCs w:val="28"/>
          <w:lang w:val="de-DE" w:eastAsia="ru-RU" w:bidi="fa-IR"/>
        </w:rPr>
        <w:t>.</w:t>
      </w:r>
      <w:r w:rsidRPr="00AD11CA">
        <w:rPr>
          <w:rFonts w:ascii="Liberation Serif" w:eastAsia="Times New Roman" w:hAnsi="Liberation Serif"/>
          <w:bCs/>
          <w:kern w:val="1"/>
          <w:sz w:val="28"/>
          <w:szCs w:val="28"/>
          <w:lang w:val="de-DE" w:eastAsia="ru-RU" w:bidi="fa-IR"/>
        </w:rPr>
        <w:t xml:space="preserve"> </w:t>
      </w:r>
    </w:p>
    <w:p w:rsidR="00AD11CA" w:rsidRPr="00AD11CA" w:rsidRDefault="00AD11CA" w:rsidP="00AD1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CA" w:rsidRPr="00447F58" w:rsidRDefault="00AD11CA" w:rsidP="00447F5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  <w:r w:rsidRPr="00447F58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Воинский учет</w:t>
      </w:r>
    </w:p>
    <w:p w:rsidR="00AD11CA" w:rsidRPr="00AD11CA" w:rsidRDefault="00AD11CA" w:rsidP="00AD11CA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AD11CA" w:rsidRPr="00AD11CA" w:rsidRDefault="00AD11CA" w:rsidP="00447F58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На воинском учете в Передовском сельском поселении состоит -987 граждан пребывающих в запасе, из них-10 офицеров; 907- сержантов, солдат; 70- призывников.</w:t>
      </w:r>
    </w:p>
    <w:p w:rsidR="00AD11CA" w:rsidRPr="00AD11CA" w:rsidRDefault="00AD11CA" w:rsidP="00447F58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За 10 месяцев текущего года на воинский учет поставлено-29 человек, снято с воинского учета по достижении предельного возраста и другим причинам -31 человек.</w:t>
      </w:r>
    </w:p>
    <w:p w:rsidR="00AD11CA" w:rsidRPr="00AD11CA" w:rsidRDefault="00AD11CA" w:rsidP="00447F58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proofErr w:type="gram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Согласно плана</w:t>
      </w:r>
      <w:proofErr w:type="gram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работы в январе проведена сверка учетных карточек с </w:t>
      </w:r>
      <w:proofErr w:type="spell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похозяйственными</w:t>
      </w:r>
      <w:proofErr w:type="spell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книгами, в результате которой выявлены граждане зарегистрированы на территории Передовского сельского поселения, но не вставшие на воинский учет -9 человек. Все повестками </w:t>
      </w:r>
      <w:proofErr w:type="gram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приглашены в военно-учетный стол администрации Передовского сельского поселения с ними проведена</w:t>
      </w:r>
      <w:proofErr w:type="gram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работа по постановке на воинский учет, 6 человек уже поставлены на воинский учет.</w:t>
      </w:r>
    </w:p>
    <w:p w:rsidR="00AD11CA" w:rsidRPr="00AD11CA" w:rsidRDefault="00AD11CA" w:rsidP="00447F58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В марте военно-учетным работником проведена сверка учетных карточек  администрации с карточками Т-2 организаций расположенных на территории П</w:t>
      </w:r>
      <w:r w:rsidR="00447F5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ередовского сельского поселения</w:t>
      </w: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AD11CA" w:rsidRPr="00AD11CA" w:rsidRDefault="00AD11CA" w:rsidP="00447F58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С 6- 20 мая проведена сверка учетных карточек администрации  с карточками отдела военного комиссариата Краснодарского края по Отрадненскому району.</w:t>
      </w:r>
    </w:p>
    <w:p w:rsidR="00AD11CA" w:rsidRPr="00AD11CA" w:rsidRDefault="00AD11CA" w:rsidP="00447F5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       Отделом военного комиссариата Краснодарского края по Отрадненскому району проведена 14 июня 2015 года комплексная проверка Передовского сельского поселения по мобилизационной готовности, организации воинского учета и бронирования. Общая </w:t>
      </w:r>
      <w:proofErr w:type="gram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оценка-удовлетворительно</w:t>
      </w:r>
      <w:proofErr w:type="gram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AD11CA" w:rsidRPr="00AD11CA" w:rsidRDefault="00AD11CA" w:rsidP="00447F5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        Весной 2015 года  призвано в ряды РА -9 человек, в настоящее время идет осенний призыв.  Медицинскую призывную комиссию в отделе военного комиссариата прошли 23 призывника. Отсрочку по учебе получили 8 человек, обследование прошли 3 юноши. </w:t>
      </w:r>
      <w:proofErr w:type="gram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На данный момент призваны в ряды РА -6 человек.</w:t>
      </w:r>
      <w:proofErr w:type="gramEnd"/>
    </w:p>
    <w:p w:rsidR="00AD11CA" w:rsidRPr="00AD11CA" w:rsidRDefault="00AD11CA" w:rsidP="00447F5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        Подготовлены и сданы в отдел военного комиссариата Краснодарского края по Отрадненскому району списки юношей 1999 года рождения, подлежащих первоначальной постановке на воинский учет в 2016 году.</w:t>
      </w:r>
    </w:p>
    <w:p w:rsidR="00AD11CA" w:rsidRPr="00AD11CA" w:rsidRDefault="00AD11CA" w:rsidP="00447F58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Оформлены и переданы в отдел военного комиссариата 25 личных дел на юношей 1999 года рождения.</w:t>
      </w:r>
    </w:p>
    <w:p w:rsidR="00AD11CA" w:rsidRPr="00AD11CA" w:rsidRDefault="00AD11CA" w:rsidP="00447F5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    На учете состоят 3 участника Великой Отечественной Войны , -2 Блокадника  Ленинграда, -2 Несовершеннолетних узника концлагерей. К 70 </w:t>
      </w:r>
      <w:proofErr w:type="spellStart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летию</w:t>
      </w:r>
      <w:proofErr w:type="spellEnd"/>
      <w:r w:rsidRPr="00AD11C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Победы в ВОВ в Передовском сельском поселении были вручены 63 юбилейных медалей.</w:t>
      </w:r>
    </w:p>
    <w:p w:rsidR="00AD11CA" w:rsidRPr="00447F58" w:rsidRDefault="00AD11CA" w:rsidP="00447F58">
      <w:pPr>
        <w:suppressAutoHyphens/>
        <w:jc w:val="center"/>
        <w:rPr>
          <w:b/>
          <w:lang w:eastAsia="ar-SA"/>
        </w:rPr>
      </w:pPr>
    </w:p>
    <w:p w:rsidR="00AD11CA" w:rsidRPr="00447F58" w:rsidRDefault="00447F58" w:rsidP="00447F58">
      <w:pPr>
        <w:jc w:val="center"/>
        <w:rPr>
          <w:rFonts w:ascii="Times New Roman" w:hAnsi="Times New Roman"/>
          <w:b/>
          <w:sz w:val="28"/>
          <w:szCs w:val="28"/>
        </w:rPr>
      </w:pPr>
      <w:r w:rsidRPr="00447F58">
        <w:rPr>
          <w:rFonts w:ascii="Times New Roman" w:hAnsi="Times New Roman"/>
          <w:b/>
          <w:sz w:val="28"/>
          <w:szCs w:val="28"/>
        </w:rPr>
        <w:t>Работа с молодежью Передовского сельского поселения</w:t>
      </w:r>
    </w:p>
    <w:p w:rsidR="00AD11CA" w:rsidRPr="00AD11CA" w:rsidRDefault="00AD11CA" w:rsidP="00447F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CA">
        <w:rPr>
          <w:rFonts w:ascii="Times New Roman" w:hAnsi="Times New Roman"/>
          <w:sz w:val="28"/>
          <w:szCs w:val="28"/>
        </w:rPr>
        <w:t>На территории Передовского сельского поселения за последние 7 месяцев 2015 года,</w:t>
      </w:r>
      <w:r w:rsidR="00447F58">
        <w:rPr>
          <w:rFonts w:ascii="Times New Roman" w:hAnsi="Times New Roman"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специалистом по делам молодежи совместно с МАУ «СКО Передовского сельского поселения»,</w:t>
      </w:r>
      <w:r w:rsidR="00447F58">
        <w:rPr>
          <w:rFonts w:ascii="Times New Roman" w:hAnsi="Times New Roman"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МБОУСОШ №8 и ДЮСШ «Дружба»,</w:t>
      </w:r>
      <w:r w:rsidR="00447F58">
        <w:rPr>
          <w:rFonts w:ascii="Times New Roman" w:hAnsi="Times New Roman"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было  проведено более 35 мероприятий антинаркотической направленности. Это были беседы, театрализованные представления, спортивные эстафеты и соревнования. Так же были проведены районные соревнования  патриотического направления, интеллектуальные игры.</w:t>
      </w:r>
    </w:p>
    <w:p w:rsidR="00AD11CA" w:rsidRPr="00AD11CA" w:rsidRDefault="00AD11CA" w:rsidP="00447F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CA">
        <w:rPr>
          <w:rFonts w:ascii="Times New Roman" w:hAnsi="Times New Roman"/>
          <w:sz w:val="28"/>
          <w:szCs w:val="28"/>
        </w:rPr>
        <w:t>На территории Передовского сельского поселения с 1июня по 31 августа ежедневно работали 2 летние</w:t>
      </w:r>
      <w:r w:rsidR="00447F58">
        <w:rPr>
          <w:rFonts w:ascii="Times New Roman" w:hAnsi="Times New Roman"/>
          <w:sz w:val="28"/>
          <w:szCs w:val="28"/>
        </w:rPr>
        <w:t xml:space="preserve"> дворовые площадки,(</w:t>
      </w:r>
      <w:proofErr w:type="spellStart"/>
      <w:r w:rsidR="00447F58">
        <w:rPr>
          <w:rFonts w:ascii="Times New Roman" w:hAnsi="Times New Roman"/>
          <w:sz w:val="28"/>
          <w:szCs w:val="28"/>
        </w:rPr>
        <w:t>ул</w:t>
      </w:r>
      <w:proofErr w:type="gramStart"/>
      <w:r w:rsidR="00447F58">
        <w:rPr>
          <w:rFonts w:ascii="Times New Roman" w:hAnsi="Times New Roman"/>
          <w:sz w:val="28"/>
          <w:szCs w:val="28"/>
        </w:rPr>
        <w:t>.К</w:t>
      </w:r>
      <w:proofErr w:type="gramEnd"/>
      <w:r w:rsidR="00447F58">
        <w:rPr>
          <w:rFonts w:ascii="Times New Roman" w:hAnsi="Times New Roman"/>
          <w:sz w:val="28"/>
          <w:szCs w:val="28"/>
        </w:rPr>
        <w:t>расная</w:t>
      </w:r>
      <w:proofErr w:type="spellEnd"/>
      <w:r w:rsidR="00447F58">
        <w:rPr>
          <w:rFonts w:ascii="Times New Roman" w:hAnsi="Times New Roman"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 xml:space="preserve">95-Передовский ДК, и Ленина 158 которая расположена в парке </w:t>
      </w:r>
      <w:proofErr w:type="spellStart"/>
      <w:r w:rsidRPr="00AD11CA">
        <w:rPr>
          <w:rFonts w:ascii="Times New Roman" w:hAnsi="Times New Roman"/>
          <w:sz w:val="28"/>
          <w:szCs w:val="28"/>
        </w:rPr>
        <w:t>ст.Передовой</w:t>
      </w:r>
      <w:proofErr w:type="spellEnd"/>
      <w:r w:rsidRPr="00AD11CA">
        <w:rPr>
          <w:rFonts w:ascii="Times New Roman" w:hAnsi="Times New Roman"/>
          <w:sz w:val="28"/>
          <w:szCs w:val="28"/>
        </w:rPr>
        <w:t>),</w:t>
      </w:r>
      <w:r w:rsidR="00447F58">
        <w:rPr>
          <w:rFonts w:ascii="Times New Roman" w:hAnsi="Times New Roman"/>
          <w:sz w:val="28"/>
          <w:szCs w:val="28"/>
        </w:rPr>
        <w:t xml:space="preserve">                 </w:t>
      </w:r>
      <w:r w:rsidRPr="00AD11CA">
        <w:rPr>
          <w:rFonts w:ascii="Times New Roman" w:hAnsi="Times New Roman"/>
          <w:sz w:val="28"/>
          <w:szCs w:val="28"/>
        </w:rPr>
        <w:t xml:space="preserve">1 летняя дворовая площадка находится на территории х.Ильич (ул.Ленина 25,бывшая школа).На заработную плату </w:t>
      </w:r>
      <w:proofErr w:type="spellStart"/>
      <w:r w:rsidRPr="00AD11CA">
        <w:rPr>
          <w:rFonts w:ascii="Times New Roman" w:hAnsi="Times New Roman"/>
          <w:sz w:val="28"/>
          <w:szCs w:val="28"/>
        </w:rPr>
        <w:t>спорторганизаторам</w:t>
      </w:r>
      <w:proofErr w:type="spellEnd"/>
      <w:r w:rsidRPr="00AD11CA">
        <w:rPr>
          <w:rFonts w:ascii="Times New Roman" w:hAnsi="Times New Roman"/>
          <w:sz w:val="28"/>
          <w:szCs w:val="28"/>
        </w:rPr>
        <w:t xml:space="preserve"> за три месяца,</w:t>
      </w:r>
      <w:r w:rsidR="00447F58">
        <w:rPr>
          <w:rFonts w:ascii="Times New Roman" w:hAnsi="Times New Roman"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>из молодежной политики было выделено 40 тыс.руб.</w:t>
      </w:r>
    </w:p>
    <w:p w:rsidR="00AD11CA" w:rsidRPr="00AD11CA" w:rsidRDefault="00AD11CA" w:rsidP="00447F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CA">
        <w:rPr>
          <w:rFonts w:ascii="Times New Roman" w:hAnsi="Times New Roman"/>
          <w:sz w:val="28"/>
          <w:szCs w:val="28"/>
        </w:rPr>
        <w:t>11 июля 2015 года, были проведены мероприятия в виде соревнований  по празднованию «Всемирного дня рыбака»</w:t>
      </w:r>
      <w:proofErr w:type="gramStart"/>
      <w:r w:rsidRPr="00AD11CA">
        <w:rPr>
          <w:rFonts w:ascii="Times New Roman" w:hAnsi="Times New Roman"/>
          <w:sz w:val="28"/>
          <w:szCs w:val="28"/>
        </w:rPr>
        <w:t>,р</w:t>
      </w:r>
      <w:proofErr w:type="gramEnd"/>
      <w:r w:rsidRPr="00AD11CA">
        <w:rPr>
          <w:rFonts w:ascii="Times New Roman" w:hAnsi="Times New Roman"/>
          <w:sz w:val="28"/>
          <w:szCs w:val="28"/>
        </w:rPr>
        <w:t>ыбаки поймавшие наибольшее количество рыбы, были награждены грамотами и денежными призами.</w:t>
      </w:r>
    </w:p>
    <w:p w:rsidR="00AD11CA" w:rsidRPr="00AD11CA" w:rsidRDefault="00AD11CA" w:rsidP="00447F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CA">
        <w:rPr>
          <w:rFonts w:ascii="Times New Roman" w:hAnsi="Times New Roman"/>
          <w:sz w:val="28"/>
          <w:szCs w:val="28"/>
        </w:rPr>
        <w:t xml:space="preserve">С 1 </w:t>
      </w:r>
      <w:r w:rsidR="00447F58" w:rsidRPr="00AD11CA">
        <w:rPr>
          <w:rFonts w:ascii="Times New Roman" w:hAnsi="Times New Roman"/>
          <w:sz w:val="28"/>
          <w:szCs w:val="28"/>
        </w:rPr>
        <w:t>сентября</w:t>
      </w:r>
      <w:r w:rsidRPr="00AD11CA">
        <w:rPr>
          <w:rFonts w:ascii="Times New Roman" w:hAnsi="Times New Roman"/>
          <w:sz w:val="28"/>
          <w:szCs w:val="28"/>
        </w:rPr>
        <w:t xml:space="preserve"> по 6 ноября было </w:t>
      </w:r>
      <w:r w:rsidR="00447F58" w:rsidRPr="00AD11CA">
        <w:rPr>
          <w:rFonts w:ascii="Times New Roman" w:hAnsi="Times New Roman"/>
          <w:sz w:val="28"/>
          <w:szCs w:val="28"/>
        </w:rPr>
        <w:t>зарегистрировано</w:t>
      </w:r>
      <w:r w:rsidRPr="00AD11CA">
        <w:rPr>
          <w:rFonts w:ascii="Times New Roman" w:hAnsi="Times New Roman"/>
          <w:sz w:val="28"/>
          <w:szCs w:val="28"/>
        </w:rPr>
        <w:t xml:space="preserve"> 5 волонтеров,</w:t>
      </w:r>
      <w:r w:rsidR="00447F58">
        <w:rPr>
          <w:rFonts w:ascii="Times New Roman" w:hAnsi="Times New Roman"/>
          <w:sz w:val="28"/>
          <w:szCs w:val="28"/>
        </w:rPr>
        <w:t xml:space="preserve"> </w:t>
      </w:r>
      <w:r w:rsidRPr="00AD11CA">
        <w:rPr>
          <w:rFonts w:ascii="Times New Roman" w:hAnsi="Times New Roman"/>
          <w:sz w:val="28"/>
          <w:szCs w:val="28"/>
        </w:rPr>
        <w:t xml:space="preserve">учащихся в МБОУСОШ №8. </w:t>
      </w:r>
    </w:p>
    <w:p w:rsidR="0067494A" w:rsidRPr="0067494A" w:rsidRDefault="0067494A" w:rsidP="00447F58">
      <w:pPr>
        <w:widowControl w:val="0"/>
        <w:suppressAutoHyphens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7494A" w:rsidRPr="0067494A" w:rsidRDefault="0067494A" w:rsidP="00447F58">
      <w:pPr>
        <w:widowControl w:val="0"/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Calibri"/>
          <w:sz w:val="28"/>
          <w:szCs w:val="20"/>
          <w:lang w:eastAsia="ar-SA"/>
        </w:rPr>
      </w:pPr>
    </w:p>
    <w:p w:rsidR="00447F58" w:rsidRPr="007171DC" w:rsidRDefault="00447F58" w:rsidP="00447F58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7171DC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Глава Передовского </w:t>
      </w:r>
      <w:proofErr w:type="gramStart"/>
      <w:r w:rsidRPr="007171DC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сельского</w:t>
      </w:r>
      <w:proofErr w:type="gramEnd"/>
      <w:r w:rsidRPr="007171DC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</w:t>
      </w:r>
    </w:p>
    <w:p w:rsidR="00447F58" w:rsidRPr="007171DC" w:rsidRDefault="00447F58" w:rsidP="00447F58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7171DC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поселения Отрадненского района</w:t>
      </w:r>
      <w:r w:rsidR="007171DC" w:rsidRPr="007171DC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                                                  А.Д. Рубанов </w:t>
      </w:r>
    </w:p>
    <w:p w:rsidR="00447F58" w:rsidRDefault="007171DC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P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Pr="00B97198" w:rsidRDefault="007171DC" w:rsidP="00447F5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447F58"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447F58" w:rsidRPr="002A178B" w:rsidRDefault="00447F58" w:rsidP="00447F58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717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протоколу конференции</w:t>
      </w:r>
    </w:p>
    <w:p w:rsidR="00447F58" w:rsidRPr="002A178B" w:rsidRDefault="00447F58" w:rsidP="00447F58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жителей Передовского </w:t>
      </w:r>
      <w:proofErr w:type="gramStart"/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447F58" w:rsidRPr="002A178B" w:rsidRDefault="00447F58" w:rsidP="00447F58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Отрадненского района</w:t>
      </w:r>
    </w:p>
    <w:p w:rsidR="00447F58" w:rsidRP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7A37" w:rsidRPr="00E636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24.11.2015 № 16</w:t>
      </w:r>
    </w:p>
    <w:p w:rsidR="00447F58" w:rsidRP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u w:val="single"/>
          <w:lang w:eastAsia="ru-RU"/>
        </w:rPr>
      </w:pPr>
    </w:p>
    <w:p w:rsidR="00447F58" w:rsidRPr="00447F58" w:rsidRDefault="00447F58" w:rsidP="00447F58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</w:pPr>
      <w:r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ДОКЛАД </w:t>
      </w:r>
    </w:p>
    <w:p w:rsidR="00447F58" w:rsidRP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</w:pPr>
      <w:r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результатов оперативно служебной деятельности </w:t>
      </w:r>
    </w:p>
    <w:p w:rsidR="00447F58" w:rsidRP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</w:pPr>
      <w:r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>участкового уполномоченного полиции Отдела МВД России по Отрадненскому району лейтенанта полиции</w:t>
      </w:r>
      <w:r w:rsidR="007171DC" w:rsidRPr="007171DC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 </w:t>
      </w:r>
      <w:r w:rsidR="007171DC"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>В.В.</w:t>
      </w:r>
      <w:r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>Звездинова</w:t>
      </w:r>
      <w:proofErr w:type="spellEnd"/>
      <w:r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47F58" w:rsidRPr="00447F58" w:rsidRDefault="00447F58" w:rsidP="00447F58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</w:pPr>
      <w:r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по итогам </w:t>
      </w:r>
      <w:r w:rsidR="007171DC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 xml:space="preserve">за </w:t>
      </w:r>
      <w:r w:rsidRPr="00447F58"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  <w:t>10 месяцев 2015 года</w:t>
      </w:r>
    </w:p>
    <w:p w:rsidR="00447F58" w:rsidRPr="00447F58" w:rsidRDefault="00447F58" w:rsidP="00F06CF4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6"/>
          <w:szCs w:val="26"/>
          <w:lang w:eastAsia="ru-RU"/>
        </w:rPr>
      </w:pPr>
    </w:p>
    <w:p w:rsidR="00447F58" w:rsidRPr="00447F58" w:rsidRDefault="00447F58" w:rsidP="00447F58">
      <w:pPr>
        <w:widowControl w:val="0"/>
        <w:tabs>
          <w:tab w:val="left" w:pos="992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           </w:t>
      </w:r>
      <w:r w:rsidRPr="00F06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Я обслуживаю административный участок № 16/2 в границах «ст. Передовая от восточной окраины до ул. Красной с севера на юг», административный участок № 16/1 в границах «ст. Передовая от ул. Красной до южной окраины станицы, х. Ильич, х. </w:t>
      </w:r>
      <w:proofErr w:type="spellStart"/>
      <w:r w:rsidRPr="00F06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Байбарис</w:t>
      </w:r>
      <w:proofErr w:type="spellEnd"/>
      <w:r w:rsidRPr="00F06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»</w:t>
      </w:r>
      <w:r w:rsidR="00F06CF4" w:rsidRPr="00F06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</w:p>
    <w:p w:rsidR="00447F58" w:rsidRPr="00447F58" w:rsidRDefault="00447F58" w:rsidP="00447F58">
      <w:pPr>
        <w:widowControl w:val="0"/>
        <w:tabs>
          <w:tab w:val="left" w:pos="992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Передовское сельское поселение в зоне обслуживания Пункта полиции              (ст. Удобная), которое является структурой ОМВД РФ по Отрадненскому району. Основными задачами которого, являются: - обеспечение личной безопасности граждан; - охрана общественного порядка и обеспечение общественной безопасности; пресечение и предупреждение преступлений и административных правонарушений; - раскрытие и расследование преступлений, организация и розыск лиц, скрывающихся от органа дознания, следствия и суда, уклоняющихся от исполнения уголовного наказания,</w:t>
      </w: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без</w:t>
      </w: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вести</w:t>
      </w: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пропавших.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На профилактическом учете всего состоит 46 человек, из них: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- Лица </w:t>
      </w:r>
      <w:proofErr w:type="gram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раннее</w:t>
      </w:r>
      <w:proofErr w:type="gram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судимые с непогашенной судимостью – 18 чел.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условно осужденные — 8 чел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амнистированные - 0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- семейные </w:t>
      </w:r>
      <w:proofErr w:type="gram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дебоширы</w:t>
      </w:r>
      <w:proofErr w:type="gram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- 1 чел.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алкоголики – 18 7 человек лечились чел.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наркоманы – 7 два не проживает чел.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психически больные - 1 чел.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несовершеннолетние - 1 чел.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родители, не занимающиеся воспитанием своих детей - 3 семей</w:t>
      </w:r>
      <w:proofErr w:type="gram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12 на учете ТЖС</w:t>
      </w:r>
      <w:r w:rsidR="007171D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лица, совершившие 2 и более правонарушений - 2 чел.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По закону 1539- </w:t>
      </w:r>
      <w:proofErr w:type="gram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КЗ</w:t>
      </w:r>
      <w:proofErr w:type="gram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выявлено 3 несовершеннолетних.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За данными лицами осуществляется ежемесячная проверка по месту их жительства, работы, учебы и проведения с ними профилактических бесед о недопущении совершения ими преступлений и правонарушений. Данные проверки осуществлялись, как силами УУП, так и сотрудниками ОР ППСП, ОПДН и уголовно-исполнительной инспекцией.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После освобождения из мест лишения свободы не трудоустроены данные лица, но с ними проведены беседы о необходимости трудоустроиться.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На обслуживаемом административном участке находится 6 квартальных комитетов. Все </w:t>
      </w:r>
      <w:proofErr w:type="gram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вопросы</w:t>
      </w:r>
      <w:proofErr w:type="gram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возникающие по работе с населением, направляются к главе администрации Передовского сельского поселения Рубанову А.Д. Вопросы относящиеся к компетенции полиции, направляются непосредственно участковым уполномоченным. В процессе данные вопросы разрешаются в тесном контакте с квартальными.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За отчетный период 2015 года на территории Передовского сельского поселения зарегистрировано 167 заявлений и сообщений о преступлениях, происшествиях и правонарушениях. Из них по 14-ти возбуждены уголовные дела, отказано в возбуждении уголовных дела по 41-му материалу проверки, - списано в номенклатурное дело № 50 - 63 сообщения, - передано в суд - 26 заявления, направлено по </w:t>
      </w:r>
      <w:proofErr w:type="spell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подследственности</w:t>
      </w:r>
      <w:proofErr w:type="spell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в следственный комитет - 7 материалов, - передано в прокуратуру Отрадненского района - 6 материалов. По 24 сообщениям проведены проверки в рамках административного законодательства, по линии ГИБДД — 3 материалов проверки, ОПДН - 1 материал, ОЭП и ПК - 1 материал. Передано по территориальности - 6 материалов.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Раскрыто всего преступлений — 15: ст. 158 УК РФ - 6, ст. 228 - 2, ст., ст. 222 - 2, прочие составы - 5.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Лица их совершившие: </w:t>
      </w:r>
      <w:proofErr w:type="spell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Цукуров</w:t>
      </w:r>
      <w:proofErr w:type="spell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Н.И. - угроза убийством, Черноусов В.В., - хранение наркотиков, Чернявский С.И., Панченко Д.С., Кулик И.А., Мещеряков А.С. –кража чужого имущества, Выявлен 1 факт незаконной реализации алкогольной продукции с придомовых территорий, два материала направлены в суд Отрадненского района для принятия решения. 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Нераскрытыми, остаются 6 преступлений.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Доминирующим видом преступлений продолжают оставаться преступления против собственности, кражи. Продолжается обостряться ситуация с не законным оборотом наркотиков.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На обслуживаемом административном участке выявлено 112 административных правонарушения, из них:</w:t>
      </w:r>
      <w:proofErr w:type="gramEnd"/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ст. 20.1 КоАП РФ (мелкое хулиганство) - 12 протоколов,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ст. 20.20-20.21 КоАП РФ (распитие, появление) - 31 протокола.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Злостные нарушители по нескольку раз привлекавшиеся к ответственности – Бондарев А.А., </w:t>
      </w:r>
      <w:proofErr w:type="spell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Добробабин</w:t>
      </w:r>
      <w:proofErr w:type="spell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С.В.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ст. 6.9-6.8 КоАП РФ (потребление наркотических средств и аналогов) наркотиков) - 5 протоколов.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ст. 19.15 КоАП РФ (проживание без регистрации и паспорта) выявлено 19 правонарушений;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- ст. 20.8-20.11 КоАП РФ (нарушение сроков хранения или регистрации оружия) - 4 протоколов.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Так же составлялись административные материалы по Закону КК № 608 составлено - 8 протоколов.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Прочие составы </w:t>
      </w:r>
      <w:r w:rsidR="007171D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–</w:t>
      </w: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21</w:t>
      </w:r>
      <w:r w:rsidR="007171D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.</w:t>
      </w:r>
    </w:p>
    <w:p w:rsidR="00447F58" w:rsidRPr="00447F58" w:rsidRDefault="00447F58" w:rsidP="00447F58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 администрации Передовского с/</w:t>
      </w:r>
      <w:proofErr w:type="gram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имеются советы профилактики, на которых ежемесячно рассматриваются лица, входящие в группу риска. На данных советах профилактики рассмотрены - 97 человек, состоящих на профилактических учетах. Также проводились беседы на советах профилактики при администрации Передовского сельского поселения с гражданами, которые продают алкогольную продукцию, и на которых поступали жалобы от жителей ст. Передовой.</w:t>
      </w:r>
    </w:p>
    <w:p w:rsidR="00447F58" w:rsidRPr="00447F58" w:rsidRDefault="00447F58" w:rsidP="00447F58">
      <w:pPr>
        <w:widowControl w:val="0"/>
        <w:spacing w:after="0" w:line="240" w:lineRule="auto"/>
        <w:ind w:firstLine="540"/>
        <w:jc w:val="both"/>
        <w:rPr>
          <w:rFonts w:ascii="Times New Roman" w:eastAsia="Courier New" w:hAnsi="Times New Roman"/>
          <w:color w:val="000000" w:themeColor="text1"/>
          <w:sz w:val="26"/>
          <w:szCs w:val="26"/>
          <w:lang w:eastAsia="ru-RU"/>
        </w:rPr>
      </w:pPr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В заключени</w:t>
      </w:r>
      <w:proofErr w:type="gramStart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447F58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хотелось бы довести до жителей поселения, о необходимости ограждения себя и своей семьи от преступных посягательств, криминального элемента, более ответственного отношения к своему имуществу, не допущения проявления халатности, о необходимости занятия воспитанием детей и оказания всяческой помощи в работе сотрудников полиции. А в случае совершения в отношении граждан, каких либо преступлений или правонарушений – необходимо незамедлительно сообщать участковому уполномоченному полиции, либо непосредственно в дежурную часть ОМВД России по Отрадненскому району</w:t>
      </w:r>
      <w:r w:rsidRPr="00447F58">
        <w:rPr>
          <w:rFonts w:ascii="Times New Roman" w:eastAsia="Courier New" w:hAnsi="Times New Roman"/>
          <w:color w:val="000000" w:themeColor="text1"/>
          <w:sz w:val="26"/>
          <w:szCs w:val="26"/>
          <w:lang w:eastAsia="ru-RU"/>
        </w:rPr>
        <w:t>.</w:t>
      </w:r>
    </w:p>
    <w:p w:rsidR="002A178B" w:rsidRDefault="002A178B" w:rsidP="00447F58">
      <w:pPr>
        <w:spacing w:line="240" w:lineRule="auto"/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ar-SA"/>
        </w:rPr>
      </w:pPr>
    </w:p>
    <w:p w:rsidR="007171DC" w:rsidRPr="007171DC" w:rsidRDefault="007171DC" w:rsidP="00447F58">
      <w:pPr>
        <w:spacing w:line="240" w:lineRule="auto"/>
        <w:rPr>
          <w:color w:val="000000" w:themeColor="text1"/>
        </w:rPr>
      </w:pPr>
    </w:p>
    <w:p w:rsidR="007171DC" w:rsidRDefault="007171DC" w:rsidP="007171D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171D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У</w:t>
      </w: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частков</w:t>
      </w:r>
      <w:r w:rsidRPr="007171D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ый</w:t>
      </w: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уполномоченн</w:t>
      </w:r>
      <w:r w:rsidRPr="007171D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ый</w:t>
      </w: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полиции </w:t>
      </w:r>
    </w:p>
    <w:p w:rsidR="007171DC" w:rsidRDefault="007171DC" w:rsidP="007171D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Отдела МВД России по Отрадненскому</w:t>
      </w:r>
    </w:p>
    <w:p w:rsidR="007171DC" w:rsidRPr="00447F58" w:rsidRDefault="007171DC" w:rsidP="007171D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району, </w:t>
      </w: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лейтенанта полиции</w:t>
      </w:r>
      <w:r w:rsidRPr="007171D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</w:t>
      </w:r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7171D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Звездинов</w:t>
      </w:r>
      <w:proofErr w:type="spellEnd"/>
      <w:r w:rsidRPr="00447F58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</w:p>
    <w:p w:rsidR="002A178B" w:rsidRPr="007171DC" w:rsidRDefault="002A178B" w:rsidP="002A178B"/>
    <w:p w:rsidR="002A178B" w:rsidRPr="002A178B" w:rsidRDefault="002A178B" w:rsidP="002A178B"/>
    <w:p w:rsidR="002A178B" w:rsidRPr="002A178B" w:rsidRDefault="002A178B" w:rsidP="002A178B"/>
    <w:p w:rsidR="002A178B" w:rsidRDefault="002A178B" w:rsidP="002A178B">
      <w:bookmarkStart w:id="0" w:name="_MON_1510113407"/>
      <w:bookmarkEnd w:id="0"/>
    </w:p>
    <w:p w:rsidR="007171DC" w:rsidRDefault="007171DC" w:rsidP="002A178B"/>
    <w:p w:rsidR="007171DC" w:rsidRDefault="007171DC" w:rsidP="002A178B"/>
    <w:p w:rsidR="007171DC" w:rsidRDefault="007171DC" w:rsidP="002A178B"/>
    <w:p w:rsidR="007171DC" w:rsidRDefault="007171DC" w:rsidP="002A178B"/>
    <w:p w:rsidR="007171DC" w:rsidRDefault="007171DC" w:rsidP="002A178B"/>
    <w:p w:rsidR="007171DC" w:rsidRDefault="007171DC" w:rsidP="002A178B"/>
    <w:p w:rsidR="007171DC" w:rsidRDefault="007171DC" w:rsidP="002A178B"/>
    <w:p w:rsidR="007171DC" w:rsidRDefault="007171DC" w:rsidP="002A178B"/>
    <w:p w:rsidR="007171DC" w:rsidRPr="002A178B" w:rsidRDefault="007171DC" w:rsidP="002A178B"/>
    <w:p w:rsidR="002A178B" w:rsidRDefault="002A178B" w:rsidP="002A178B"/>
    <w:p w:rsidR="00F06CF4" w:rsidRPr="002A178B" w:rsidRDefault="00F06CF4" w:rsidP="002A178B"/>
    <w:p w:rsidR="007171DC" w:rsidRPr="00B97198" w:rsidRDefault="007171DC" w:rsidP="007171DC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7171DC" w:rsidRPr="002A178B" w:rsidRDefault="007171DC" w:rsidP="007171DC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протоколу конференции</w:t>
      </w:r>
    </w:p>
    <w:p w:rsidR="007171DC" w:rsidRPr="002A178B" w:rsidRDefault="007171DC" w:rsidP="007171DC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жителей Передовского </w:t>
      </w:r>
      <w:proofErr w:type="gramStart"/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7171DC" w:rsidRPr="002A178B" w:rsidRDefault="007171DC" w:rsidP="007171DC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Отрадненского района</w:t>
      </w:r>
    </w:p>
    <w:p w:rsidR="007171DC" w:rsidRDefault="007171DC" w:rsidP="007171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517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7A37" w:rsidRPr="00E636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24.11.2015 № 16</w:t>
      </w:r>
    </w:p>
    <w:p w:rsidR="007171DC" w:rsidRDefault="007171DC" w:rsidP="007171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1DC" w:rsidRDefault="007171DC" w:rsidP="007171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1DC" w:rsidRPr="007171DC" w:rsidRDefault="007171DC" w:rsidP="007171D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1D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 мерах по предупреждению антитеррористических проявлений на территории Передовского сельского поселения</w:t>
      </w:r>
    </w:p>
    <w:p w:rsidR="007171DC" w:rsidRDefault="007171DC" w:rsidP="00717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</w:p>
    <w:p w:rsidR="00D0077D" w:rsidRPr="007171DC" w:rsidRDefault="00D0077D" w:rsidP="007171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1"/>
          <w:lang w:eastAsia="zh-CN" w:bidi="hi-IN"/>
        </w:rPr>
      </w:pPr>
      <w:r w:rsidRPr="007171DC">
        <w:rPr>
          <w:rFonts w:ascii="Times New Roman" w:eastAsia="SimSun" w:hAnsi="Times New Roman"/>
          <w:bCs/>
          <w:kern w:val="1"/>
          <w:lang w:eastAsia="zh-CN" w:bidi="hi-IN"/>
        </w:rPr>
        <w:t>УВАЖАЕМЫЕ ЖИТЕЛИ  ПЕРЕДОВСКОГО СЕЛЬСКОГО ПОСЕЛЕНИЯ, РУКОВОДИТЕЛИ ОРГАНИЗАЦИЙ, ПРЕДПРИЯТИЙ, УЧРЕЖДЕНИЙ, ИНДИВИДУАЛЬНЫЕ ПРЕДПРИНИМАТЕЛИ, ДЕПУТАТЫ СОВЕТА ПЕРЕДОВСКОГО СЕЛЬСКОГО ПОСЕЛЕНИЯ, ПРЕДСЕДАТЕЛИ КВАРТАЛЬНЫХ КОМИТЕТОВ (ТОС)!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lang w:eastAsia="zh-CN" w:bidi="hi-IN"/>
        </w:rPr>
      </w:pPr>
    </w:p>
    <w:p w:rsidR="00D0077D" w:rsidRPr="007171DC" w:rsidRDefault="00D0077D" w:rsidP="00D007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lang w:eastAsia="zh-CN" w:bidi="hi-IN"/>
        </w:rPr>
      </w:pPr>
      <w:r w:rsidRPr="007171DC">
        <w:rPr>
          <w:rFonts w:ascii="Times New Roman" w:eastAsia="SimSun" w:hAnsi="Times New Roman"/>
          <w:bCs/>
          <w:kern w:val="1"/>
          <w:lang w:eastAsia="zh-CN" w:bidi="hi-IN"/>
        </w:rPr>
        <w:tab/>
        <w:t>В НАСТОЯЩЕЕ ВРЕМЯ НАБЛЮДАЕТСЯ АКТИВИЗАЦИЯ ДЕЯТЕЛЬНОСТИ МЕЖДУНАРОДНОЙ ТЕРРОРИСТИЧЕСКОЙ ОРГАНИЗАЦИИ «ИГИЛ».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lang w:eastAsia="zh-CN" w:bidi="hi-IN"/>
        </w:rPr>
      </w:pPr>
      <w:r w:rsidRPr="007171DC">
        <w:rPr>
          <w:rFonts w:ascii="Times New Roman" w:eastAsia="SimSun" w:hAnsi="Times New Roman"/>
          <w:bCs/>
          <w:kern w:val="1"/>
          <w:lang w:eastAsia="zh-CN" w:bidi="hi-IN"/>
        </w:rPr>
        <w:t>ТЕРРОРИСТИЧЕСКИЕ АКТЫ ВО ФРАНЦИИ, ТУРЦИИ ПОВЛЕКЛИ ТЯЖКИЕ ПОСЛЕДСТВИЯ И ЧЕЛОВЕЧЕСКИЕ ЖЕРТВЫ.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lang w:eastAsia="zh-CN" w:bidi="hi-IN"/>
        </w:rPr>
      </w:pPr>
      <w:r w:rsidRPr="007171DC">
        <w:rPr>
          <w:rFonts w:ascii="Times New Roman" w:eastAsia="SimSun" w:hAnsi="Times New Roman"/>
          <w:bCs/>
          <w:kern w:val="1"/>
          <w:lang w:eastAsia="zh-CN" w:bidi="hi-IN"/>
        </w:rPr>
        <w:tab/>
        <w:t>В ОКТЯБРЕ 2015 ГОДА ПРЕДОТВРАЩЕНЫ ТЕРРОРИСТИЧЕСКИЕ АКТЫ НА ОБЪЕКТАХ ТРАНСПОРТНОЙ ИНФРАСТРУКТУРЫ ГОРОДА МОСКВЫ, КОТОРЫЕ ПЛАНИРОВАЛИ СОВЕРШИТЬ ЛИЦА, ПРОШЕДШИЕ ОБУЧЕНИЕ В РЯДАХ НЕЗАКОННЫХ ВООРУЖЕННЫХ ФОРМИРОВАНИЙ НА ТЕРРИТОРИИ СИРИЙСКОЙ,  АРАБСКОЙ РЕСПУБЛИКИ.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7171DC">
        <w:rPr>
          <w:rFonts w:ascii="Times New Roman" w:eastAsia="SimSun" w:hAnsi="Times New Roman"/>
          <w:bCs/>
          <w:kern w:val="1"/>
          <w:lang w:eastAsia="zh-CN" w:bidi="hi-IN"/>
        </w:rPr>
        <w:tab/>
        <w:t xml:space="preserve">С УЧЕТОМ ИЗЛОЖЕННЫХ ОБСТОЯТЕЛЬСТВ В ЦЕЛЯХ ПРЕДУПРЕЖДЕНИЯ И ПРЕСЕЧЕНИЯ ТЕРРОРИСТИЧЕСКИХ ПРОЯВЛЕНИЙ ИНФОРМИРУЕМ НАСЕЛЕНИЕ ПЕРЕДОВСКОГО СЕЛЬСКОГО ПОСЕЛЕНИЯ БЫТЬ БДИТЕЛЬНЫМ, НЕ ПОДНИМАТЬ  ОСТАВЛЕННЫЕ ВЕЩИ: СУМКИ, КОШЕЛЬКИ, МОБИЛЬНЫЕ ТЕЛЕФОНЫ. НАХОДЯСЬ НА УЛИЦЕ, В УЧРЕЖДЕНИЯХ, ОБЩЕСТВЕННОМ ТРАНСПОРТЕ ОБРАЩАЙТЕ ОСОБОЕ ВНИМАНИЕ НА ЛЮДЕЙ С БОЛЬШИМИ СУМКАМИ И ЧЕМОДАНАМИ, ОСОБЕННО ЕСЛИ ОНИ В МЕСТЕ, НЕПОДХОДЯЩЕМ ДЛЯ ТАКОЙ ПОКЛАЖИ, ОДЕТЫХ НЕ ПО ПОГОДЕ (ОБЪЕМНЫЕ КУРТКИ, ПАЛЬТО).  </w:t>
      </w:r>
      <w:r w:rsidRPr="007171DC">
        <w:rPr>
          <w:rFonts w:ascii="Times New Roman" w:eastAsia="SimSun" w:hAnsi="Times New Roman"/>
          <w:bCs/>
          <w:kern w:val="1"/>
          <w:lang w:eastAsia="zh-CN" w:bidi="hi-IN"/>
        </w:rPr>
        <w:tab/>
        <w:t>СВОЕВРЕМЕННО ИНФОРМИРУЙТЕ ОРГАНЫ ФСБ И МВД О ПОДОЗРИТЕЛЬНЫХ ФАКТАХ И ЛИЦАХ НА ТЕЛЕФОНЫ ДЕЖУРНЫХ СЛУЖБ.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zh-CN" w:bidi="hi-IN"/>
        </w:rPr>
      </w:pPr>
    </w:p>
    <w:p w:rsidR="00D0077D" w:rsidRPr="007171DC" w:rsidRDefault="007171DC" w:rsidP="00D0077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eastAsia="zh-CN" w:bidi="hi-IN"/>
        </w:rPr>
      </w:pPr>
      <w:r>
        <w:rPr>
          <w:rFonts w:ascii="Liberation Serif" w:eastAsia="SimSun" w:hAnsi="Liberation Serif" w:cs="Mangal"/>
          <w:kern w:val="1"/>
          <w:lang w:eastAsia="zh-CN" w:bidi="hi-IN"/>
        </w:rPr>
        <w:t>ТЕЛЕФОНЫ</w:t>
      </w:r>
      <w:r w:rsidR="00D0077D" w:rsidRPr="007171DC">
        <w:rPr>
          <w:rFonts w:ascii="Liberation Serif" w:eastAsia="SimSun" w:hAnsi="Liberation Serif" w:cs="Mangal"/>
          <w:kern w:val="1"/>
          <w:lang w:eastAsia="zh-CN" w:bidi="hi-IN"/>
        </w:rPr>
        <w:t>: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Cs/>
          <w:kern w:val="1"/>
          <w:sz w:val="26"/>
          <w:szCs w:val="30"/>
          <w:lang w:eastAsia="zh-CN" w:bidi="hi-IN"/>
        </w:rPr>
      </w:pPr>
      <w:r w:rsidRPr="007171DC">
        <w:rPr>
          <w:rFonts w:ascii="Liberation Serif" w:eastAsia="SimSun" w:hAnsi="Liberation Serif" w:cs="Mangal"/>
          <w:bCs/>
          <w:kern w:val="1"/>
          <w:sz w:val="26"/>
          <w:szCs w:val="30"/>
          <w:lang w:eastAsia="zh-CN" w:bidi="hi-IN"/>
        </w:rPr>
        <w:t>МВД   02,  020 ,  8 (861 44)3-32-00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Cs/>
          <w:kern w:val="1"/>
          <w:sz w:val="26"/>
          <w:szCs w:val="30"/>
          <w:lang w:eastAsia="zh-CN" w:bidi="hi-IN"/>
        </w:rPr>
      </w:pPr>
      <w:r w:rsidRPr="007171DC">
        <w:rPr>
          <w:rFonts w:ascii="Liberation Serif" w:eastAsia="SimSun" w:hAnsi="Liberation Serif" w:cs="Mangal"/>
          <w:bCs/>
          <w:kern w:val="1"/>
          <w:sz w:val="26"/>
          <w:szCs w:val="30"/>
          <w:lang w:eastAsia="zh-CN" w:bidi="hi-IN"/>
        </w:rPr>
        <w:t>ФСБ 8 (861 37) 3-36-56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Cs/>
          <w:kern w:val="1"/>
          <w:sz w:val="26"/>
          <w:szCs w:val="30"/>
          <w:lang w:eastAsia="zh-CN" w:bidi="hi-IN"/>
        </w:rPr>
      </w:pPr>
      <w:r w:rsidRPr="007171DC">
        <w:rPr>
          <w:rFonts w:ascii="Liberation Serif" w:eastAsia="SimSun" w:hAnsi="Liberation Serif" w:cs="Mangal"/>
          <w:bCs/>
          <w:kern w:val="1"/>
          <w:sz w:val="26"/>
          <w:szCs w:val="30"/>
          <w:lang w:eastAsia="zh-CN" w:bidi="hi-IN"/>
        </w:rPr>
        <w:t>ОТДЕЛ ГО и ЧС 8 (861 44) 3-36-01</w:t>
      </w:r>
    </w:p>
    <w:p w:rsidR="00D0077D" w:rsidRPr="007171DC" w:rsidRDefault="00D0077D" w:rsidP="00D0077D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6"/>
          <w:szCs w:val="30"/>
          <w:lang w:eastAsia="zh-CN" w:bidi="hi-IN"/>
        </w:rPr>
      </w:pPr>
      <w:r w:rsidRPr="007171DC">
        <w:rPr>
          <w:rFonts w:ascii="Liberation Serif" w:eastAsia="SimSun" w:hAnsi="Liberation Serif" w:cs="Mangal"/>
          <w:bCs/>
          <w:kern w:val="1"/>
          <w:sz w:val="26"/>
          <w:szCs w:val="30"/>
          <w:lang w:eastAsia="zh-CN" w:bidi="hi-IN"/>
        </w:rPr>
        <w:t>ЕДИНАЯ СЛУЖБА СПАСЕНИЯ -01, 010, 112.</w:t>
      </w:r>
    </w:p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F06CF4" w:rsidRPr="00B97198" w:rsidRDefault="00F06CF4" w:rsidP="00F06CF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F06CF4" w:rsidRPr="002A178B" w:rsidRDefault="00F06CF4" w:rsidP="00F06CF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протоколу конференции</w:t>
      </w:r>
    </w:p>
    <w:p w:rsidR="00F06CF4" w:rsidRPr="002A178B" w:rsidRDefault="00F06CF4" w:rsidP="00F06CF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жителей Передовского </w:t>
      </w:r>
      <w:proofErr w:type="gramStart"/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F06CF4" w:rsidRPr="002A178B" w:rsidRDefault="00F06CF4" w:rsidP="00F06CF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Отрадненского района</w:t>
      </w:r>
    </w:p>
    <w:p w:rsidR="00F06CF4" w:rsidRDefault="00F06CF4" w:rsidP="00F06C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517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7A37" w:rsidRPr="00E636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24.11.2015 № 16</w:t>
      </w:r>
    </w:p>
    <w:p w:rsidR="0016122D" w:rsidRDefault="0016122D" w:rsidP="0016122D">
      <w:pPr>
        <w:spacing w:after="0"/>
        <w:rPr>
          <w:rFonts w:ascii="Times New Roman" w:eastAsiaTheme="minorHAnsi" w:hAnsi="Times New Roman" w:cstheme="minorBidi"/>
          <w:sz w:val="28"/>
        </w:rPr>
      </w:pPr>
    </w:p>
    <w:p w:rsidR="00EA1D6B" w:rsidRDefault="00F06CF4" w:rsidP="00F06CF4">
      <w:pPr>
        <w:spacing w:after="0"/>
        <w:ind w:firstLine="426"/>
        <w:jc w:val="center"/>
        <w:rPr>
          <w:rFonts w:ascii="Times New Roman" w:eastAsiaTheme="minorHAnsi" w:hAnsi="Times New Roman" w:cstheme="minorBidi"/>
          <w:b/>
          <w:sz w:val="28"/>
        </w:rPr>
      </w:pPr>
      <w:r w:rsidRPr="00EA1D6B">
        <w:rPr>
          <w:rFonts w:ascii="Times New Roman" w:eastAsiaTheme="minorHAnsi" w:hAnsi="Times New Roman" w:cstheme="minorBidi"/>
          <w:b/>
          <w:sz w:val="28"/>
        </w:rPr>
        <w:t>Разъяснение правил пожарной безопасности</w:t>
      </w:r>
      <w:r w:rsidR="00EA1D6B">
        <w:rPr>
          <w:rFonts w:ascii="Times New Roman" w:eastAsiaTheme="minorHAnsi" w:hAnsi="Times New Roman" w:cstheme="minorBidi"/>
          <w:b/>
          <w:sz w:val="28"/>
        </w:rPr>
        <w:t xml:space="preserve"> </w:t>
      </w:r>
    </w:p>
    <w:p w:rsidR="00F06CF4" w:rsidRPr="00EA1D6B" w:rsidRDefault="00EA1D6B" w:rsidP="00EA1D6B">
      <w:pPr>
        <w:spacing w:after="0"/>
        <w:ind w:firstLine="426"/>
        <w:jc w:val="center"/>
        <w:rPr>
          <w:rFonts w:ascii="Times New Roman" w:eastAsiaTheme="minorHAnsi" w:hAnsi="Times New Roman" w:cstheme="minorBidi"/>
          <w:b/>
          <w:sz w:val="28"/>
        </w:rPr>
      </w:pPr>
      <w:r>
        <w:rPr>
          <w:rFonts w:ascii="Times New Roman" w:eastAsiaTheme="minorHAnsi" w:hAnsi="Times New Roman" w:cstheme="minorBidi"/>
          <w:b/>
          <w:sz w:val="28"/>
        </w:rPr>
        <w:t>(</w:t>
      </w:r>
      <w:r w:rsidR="00F06CF4" w:rsidRPr="00EA1D6B">
        <w:rPr>
          <w:rFonts w:ascii="Times New Roman" w:eastAsiaTheme="minorHAnsi" w:hAnsi="Times New Roman" w:cstheme="minorBidi"/>
          <w:b/>
          <w:sz w:val="28"/>
        </w:rPr>
        <w:t>раздача памяток по ПБ</w:t>
      </w:r>
      <w:r>
        <w:rPr>
          <w:rFonts w:ascii="Times New Roman" w:eastAsiaTheme="minorHAnsi" w:hAnsi="Times New Roman" w:cstheme="minorBidi"/>
          <w:b/>
          <w:sz w:val="28"/>
        </w:rPr>
        <w:t>)</w:t>
      </w:r>
      <w:r w:rsidR="00F06CF4" w:rsidRPr="00EA1D6B">
        <w:rPr>
          <w:rFonts w:ascii="Times New Roman" w:eastAsiaTheme="minorHAnsi" w:hAnsi="Times New Roman" w:cstheme="minorBidi"/>
          <w:b/>
          <w:sz w:val="28"/>
        </w:rPr>
        <w:t xml:space="preserve"> </w:t>
      </w:r>
    </w:p>
    <w:p w:rsidR="00F06CF4" w:rsidRPr="0016122D" w:rsidRDefault="00F06CF4" w:rsidP="0016122D">
      <w:pPr>
        <w:spacing w:after="0"/>
        <w:rPr>
          <w:rFonts w:ascii="Times New Roman" w:eastAsiaTheme="minorHAnsi" w:hAnsi="Times New Roman" w:cstheme="minorBidi"/>
          <w:sz w:val="28"/>
        </w:rPr>
      </w:pPr>
    </w:p>
    <w:p w:rsidR="0016122D" w:rsidRPr="0016122D" w:rsidRDefault="0016122D" w:rsidP="0016122D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В связи с наступлением весенне-летнего пожароопасного периода Администрация Передовского сельского поселения, отряд ПЧ-150, обращается к гражданам с просьбой строго соблюдать правила пожарной безопасности:</w:t>
      </w:r>
    </w:p>
    <w:p w:rsidR="0016122D" w:rsidRPr="0016122D" w:rsidRDefault="0016122D" w:rsidP="0016122D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1. Не разводить костры и не осуществлять сжигание мусора и сухой травы;</w:t>
      </w:r>
    </w:p>
    <w:p w:rsidR="0016122D" w:rsidRPr="0016122D" w:rsidRDefault="0016122D" w:rsidP="0016122D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2. Не допускать складирование в противопожарных разрывах между зданиями сгораемых материалов, мусора;</w:t>
      </w:r>
    </w:p>
    <w:p w:rsidR="0016122D" w:rsidRPr="0016122D" w:rsidRDefault="0016122D" w:rsidP="00EA1D6B">
      <w:pPr>
        <w:spacing w:after="0"/>
        <w:ind w:left="283" w:firstLine="284"/>
        <w:rPr>
          <w:rFonts w:ascii="Times New Roman" w:eastAsiaTheme="minorHAnsi" w:hAnsi="Times New Roman" w:cstheme="minorBidi"/>
          <w:sz w:val="28"/>
          <w:szCs w:val="16"/>
        </w:rPr>
      </w:pPr>
      <w:r w:rsidRPr="0016122D">
        <w:rPr>
          <w:rFonts w:ascii="Times New Roman" w:eastAsiaTheme="minorHAnsi" w:hAnsi="Times New Roman" w:cstheme="minorBidi"/>
          <w:sz w:val="28"/>
          <w:szCs w:val="16"/>
        </w:rPr>
        <w:t>3. Держать дороги, проезды и подъезды к зданиям, пожарным водоемам и пожарному инвентарю свободным;</w:t>
      </w:r>
    </w:p>
    <w:p w:rsidR="0016122D" w:rsidRPr="0016122D" w:rsidRDefault="0016122D" w:rsidP="0016122D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4. Установить возле каждого дома бочку с водой или иметь огнетушитель;</w:t>
      </w:r>
    </w:p>
    <w:p w:rsidR="0016122D" w:rsidRPr="0016122D" w:rsidRDefault="0016122D" w:rsidP="0016122D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5. Особое внимание обращать на детей и подростков, так как именно детская шалость с огнем может привести к большой беде;</w:t>
      </w:r>
    </w:p>
    <w:p w:rsidR="0016122D" w:rsidRPr="0016122D" w:rsidRDefault="0016122D" w:rsidP="0016122D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6. При отдыхе на природе разводить костры только на специально оборудованных для этих целей площадках:</w:t>
      </w:r>
    </w:p>
    <w:p w:rsidR="0016122D" w:rsidRPr="0016122D" w:rsidRDefault="0016122D" w:rsidP="0016122D">
      <w:pPr>
        <w:spacing w:after="0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- при отсутствии вблизи водоема имей запас воды;</w:t>
      </w:r>
    </w:p>
    <w:p w:rsidR="0016122D" w:rsidRPr="0016122D" w:rsidRDefault="0016122D" w:rsidP="0016122D">
      <w:pPr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- по окончании мероприятий тщательно залей костер водой не оставляя при этом тлеющих углей, - при отсутствии воды засыпь костер песком (землей).</w:t>
      </w:r>
    </w:p>
    <w:p w:rsidR="0016122D" w:rsidRPr="0016122D" w:rsidRDefault="0016122D" w:rsidP="00EA1D6B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 xml:space="preserve">Если вы увидели начинающейся пожар, то попробуйте сами потушить возгорание (затоптать, закидать песком или залить водой). Если пожар достаточно сильный, то постарайтесь, как можно быстрее оповестить о нем пожарную охрану, жителей рядом стоящих домов, организовать встречу пожарной охраны, проводить до места пожара, </w:t>
      </w:r>
      <w:proofErr w:type="gramStart"/>
      <w:r w:rsidRPr="0016122D">
        <w:rPr>
          <w:rFonts w:ascii="Times New Roman" w:eastAsiaTheme="minorHAnsi" w:hAnsi="Times New Roman" w:cstheme="minorBidi"/>
          <w:sz w:val="28"/>
        </w:rPr>
        <w:t>показать</w:t>
      </w:r>
      <w:proofErr w:type="gramEnd"/>
      <w:r w:rsidRPr="0016122D">
        <w:rPr>
          <w:rFonts w:ascii="Times New Roman" w:eastAsiaTheme="minorHAnsi" w:hAnsi="Times New Roman" w:cstheme="minorBidi"/>
          <w:sz w:val="28"/>
        </w:rPr>
        <w:t xml:space="preserve"> где находится ближайший </w:t>
      </w:r>
      <w:proofErr w:type="spellStart"/>
      <w:r w:rsidRPr="0016122D">
        <w:rPr>
          <w:rFonts w:ascii="Times New Roman" w:eastAsiaTheme="minorHAnsi" w:hAnsi="Times New Roman" w:cstheme="minorBidi"/>
          <w:sz w:val="28"/>
        </w:rPr>
        <w:t>водоисточник</w:t>
      </w:r>
      <w:proofErr w:type="spellEnd"/>
      <w:r w:rsidRPr="0016122D">
        <w:rPr>
          <w:rFonts w:ascii="Times New Roman" w:eastAsiaTheme="minorHAnsi" w:hAnsi="Times New Roman" w:cstheme="minorBidi"/>
          <w:sz w:val="28"/>
        </w:rPr>
        <w:t>.</w:t>
      </w:r>
    </w:p>
    <w:p w:rsidR="0016122D" w:rsidRPr="0016122D" w:rsidRDefault="0016122D" w:rsidP="00EA1D6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Если вы услышали сигнал об угрозе наводнения: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внимательно следите за информацией Главного управления МЧС России по Отрадненскому району об ожидаемом времени и границах затопления и рекомендациях жителям города;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· если Вы </w:t>
      </w:r>
      <w:proofErr w:type="gramStart"/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проживаете в собственном доме закройте</w:t>
      </w:r>
      <w:proofErr w:type="gramEnd"/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 окна, двери, при необходимости – забить досками или фанерой;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переложить на верхний этаж или чердак ценные вещи, предметы, продукты питания, запас питьевой воды, медикаменты;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если получено предупреждение об эвакуации, подготовьте одежду по сезону, сапоги, деньги и ценности;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подготовьте аптечку первой медицинской помощи, постельное белье, туалетные принадлежности;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заверните в непромокаемый пакет паспорт и другие документы;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отключить газ, свет, закрыть дом (квартиру) и выходить в указанный район.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вода пришла -  </w:t>
      </w:r>
      <w:r w:rsidRPr="00161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отключите в доме газ и электричество, потушите горящие печи отопления;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 · при приближении воды – подняться на наивысшую точку местности;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взять с собой запас воды, продуктов, теплые вещи, сигнальные средства (зеркало, фонарик);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при внезапном наводнении – подняться на верхние этажи, чердаки и крыши капитальных домов;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поднять хорошо заметный издалека сигнал, например куски белой материи.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 у</w:t>
      </w:r>
      <w:r w:rsidRPr="0016122D">
        <w:rPr>
          <w:rFonts w:ascii="Times New Roman" w:eastAsia="Times New Roman" w:hAnsi="Times New Roman"/>
          <w:bCs/>
          <w:sz w:val="28"/>
          <w:szCs w:val="28"/>
          <w:lang w:eastAsia="ru-RU"/>
        </w:rPr>
        <w:t>крывайтесь на столбах, не прочных заборах, сухих деревьях</w:t>
      </w: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после схода воды остерегаться порванных и провисших электрических проводов, поврежденных газовых магистралей;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не входите в дом до окончания проверки прочности стен, состояния электричества специалистами;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 · пользоваться газом, электричеством, канализацией можно лишь после разрешения коммунальных служб;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· в целях предотвращения </w:t>
      </w:r>
      <w:proofErr w:type="gramStart"/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отравлений</w:t>
      </w:r>
      <w:proofErr w:type="gramEnd"/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найденные в воде продукты использовать в пищу нельзя;</w:t>
      </w:r>
    </w:p>
    <w:p w:rsidR="0016122D" w:rsidRPr="0016122D" w:rsidRDefault="0016122D" w:rsidP="00EA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не используйте воду без санитарной проверки, пейте только кипяченую.</w:t>
      </w:r>
    </w:p>
    <w:p w:rsidR="00D776B0" w:rsidRDefault="00D776B0" w:rsidP="00D776B0">
      <w:p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sz w:val="28"/>
        </w:rPr>
      </w:pPr>
    </w:p>
    <w:p w:rsidR="00D776B0" w:rsidRPr="00D776B0" w:rsidRDefault="00D776B0" w:rsidP="00D776B0">
      <w:pPr>
        <w:shd w:val="clear" w:color="auto" w:fill="FFFFFF"/>
        <w:spacing w:after="0"/>
        <w:contextualSpacing/>
        <w:jc w:val="center"/>
        <w:rPr>
          <w:rFonts w:ascii="Times New Roman" w:eastAsiaTheme="minorHAnsi" w:hAnsi="Times New Roman" w:cstheme="minorBidi"/>
          <w:b/>
          <w:sz w:val="28"/>
        </w:rPr>
      </w:pPr>
      <w:r w:rsidRPr="00D776B0">
        <w:rPr>
          <w:rFonts w:ascii="Times New Roman" w:eastAsiaTheme="minorHAnsi" w:hAnsi="Times New Roman" w:cstheme="minorBidi"/>
          <w:b/>
          <w:sz w:val="28"/>
        </w:rPr>
        <w:t>правила поведения при угрозе террорист</w:t>
      </w:r>
      <w:r w:rsidRPr="00D776B0">
        <w:rPr>
          <w:rFonts w:ascii="Times New Roman" w:eastAsiaTheme="minorHAnsi" w:hAnsi="Times New Roman" w:cstheme="minorBidi"/>
          <w:b/>
          <w:sz w:val="28"/>
        </w:rPr>
        <w:t>ического акта</w:t>
      </w:r>
    </w:p>
    <w:p w:rsidR="00D776B0" w:rsidRPr="00D776B0" w:rsidRDefault="00D776B0" w:rsidP="00D776B0">
      <w:pPr>
        <w:shd w:val="clear" w:color="auto" w:fill="FFFFFF"/>
        <w:spacing w:after="0"/>
        <w:contextualSpacing/>
        <w:jc w:val="center"/>
        <w:rPr>
          <w:rFonts w:ascii="Times New Roman" w:eastAsiaTheme="minorHAnsi" w:hAnsi="Times New Roman" w:cstheme="minorBidi"/>
          <w:b/>
          <w:sz w:val="28"/>
        </w:rPr>
      </w:pPr>
      <w:r w:rsidRPr="00D776B0">
        <w:rPr>
          <w:rFonts w:ascii="Times New Roman" w:eastAsiaTheme="minorHAnsi" w:hAnsi="Times New Roman" w:cstheme="minorBidi"/>
          <w:b/>
          <w:sz w:val="28"/>
        </w:rPr>
        <w:t>(раздача листовок)</w:t>
      </w:r>
    </w:p>
    <w:p w:rsidR="00D776B0" w:rsidRDefault="00D776B0" w:rsidP="00D776B0">
      <w:p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sz w:val="28"/>
        </w:rPr>
      </w:pPr>
    </w:p>
    <w:p w:rsidR="0016122D" w:rsidRPr="0016122D" w:rsidRDefault="0016122D" w:rsidP="00EA1D6B">
      <w:pPr>
        <w:shd w:val="clear" w:color="auto" w:fill="FFFFFF"/>
        <w:spacing w:after="0"/>
        <w:ind w:firstLine="696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color w:val="000000"/>
          <w:spacing w:val="-17"/>
          <w:w w:val="105"/>
          <w:sz w:val="28"/>
        </w:rPr>
        <w:t>Террористы могут установить взрывные устройства в самых нео</w:t>
      </w:r>
      <w:r w:rsidRPr="0016122D">
        <w:rPr>
          <w:rFonts w:ascii="Times New Roman" w:eastAsiaTheme="minorHAnsi" w:hAnsi="Times New Roman" w:cstheme="minorBidi"/>
          <w:color w:val="000000"/>
          <w:spacing w:val="-7"/>
          <w:w w:val="105"/>
          <w:sz w:val="28"/>
        </w:rPr>
        <w:t xml:space="preserve">жиданных местах: на дорогах около организаций и жилых домов, в здании, </w:t>
      </w:r>
      <w:r w:rsidRPr="0016122D">
        <w:rPr>
          <w:rFonts w:ascii="Times New Roman" w:eastAsiaTheme="minorHAnsi" w:hAnsi="Times New Roman" w:cstheme="minorBidi"/>
          <w:color w:val="000000"/>
          <w:spacing w:val="-14"/>
          <w:w w:val="105"/>
          <w:sz w:val="28"/>
        </w:rPr>
        <w:t xml:space="preserve">припаркованных автомобилях. В настоящее </w:t>
      </w:r>
      <w:r w:rsidRPr="0016122D">
        <w:rPr>
          <w:rFonts w:ascii="Times New Roman" w:eastAsiaTheme="minorHAnsi" w:hAnsi="Times New Roman" w:cstheme="minorBidi"/>
          <w:color w:val="000000"/>
          <w:spacing w:val="-12"/>
          <w:w w:val="105"/>
          <w:sz w:val="28"/>
        </w:rPr>
        <w:t>время могут использоваться как промышленные, так и самодель</w:t>
      </w:r>
      <w:r w:rsidRPr="0016122D">
        <w:rPr>
          <w:rFonts w:ascii="Times New Roman" w:eastAsiaTheme="minorHAnsi" w:hAnsi="Times New Roman" w:cstheme="minorBidi"/>
          <w:color w:val="000000"/>
          <w:spacing w:val="-14"/>
          <w:w w:val="105"/>
          <w:sz w:val="28"/>
        </w:rPr>
        <w:t xml:space="preserve">ные взрывные устройства, замаскированные под любые предметы. </w:t>
      </w:r>
      <w:r w:rsidRPr="0016122D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</w:rPr>
        <w:t>Рекомендации при угрозе проведения террористического  акта.</w:t>
      </w:r>
    </w:p>
    <w:p w:rsidR="0016122D" w:rsidRPr="0016122D" w:rsidRDefault="0016122D" w:rsidP="00161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i/>
          <w:color w:val="000000"/>
          <w:spacing w:val="-16"/>
          <w:w w:val="105"/>
          <w:sz w:val="28"/>
        </w:rPr>
      </w:pPr>
      <w:r w:rsidRPr="0016122D">
        <w:rPr>
          <w:rFonts w:ascii="Times New Roman" w:eastAsiaTheme="minorHAnsi" w:hAnsi="Times New Roman" w:cstheme="minorBidi"/>
          <w:color w:val="000000"/>
          <w:spacing w:val="-11"/>
          <w:w w:val="105"/>
          <w:sz w:val="28"/>
        </w:rPr>
        <w:t>Будьте предельно внимательны и доброжелательны к окру</w:t>
      </w:r>
      <w:r w:rsidRPr="0016122D">
        <w:rPr>
          <w:rFonts w:ascii="Times New Roman" w:eastAsiaTheme="minorHAnsi" w:hAnsi="Times New Roman" w:cstheme="minorBidi"/>
          <w:color w:val="000000"/>
          <w:spacing w:val="-13"/>
          <w:w w:val="105"/>
          <w:sz w:val="28"/>
        </w:rPr>
        <w:t xml:space="preserve">жающим вас людям. </w:t>
      </w:r>
    </w:p>
    <w:p w:rsidR="0016122D" w:rsidRPr="0016122D" w:rsidRDefault="0016122D" w:rsidP="00161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color w:val="000000"/>
          <w:spacing w:val="-16"/>
          <w:w w:val="105"/>
          <w:sz w:val="28"/>
        </w:rPr>
        <w:t>Ни при каких условиях НЕ ДОПУСКАЙТЕ ПАНИКИ!!!</w:t>
      </w:r>
    </w:p>
    <w:p w:rsidR="0016122D" w:rsidRPr="0016122D" w:rsidRDefault="0016122D" w:rsidP="00161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color w:val="000000"/>
          <w:spacing w:val="-14"/>
          <w:w w:val="105"/>
          <w:sz w:val="28"/>
        </w:rPr>
        <w:t>Обезопасьте свой дом:</w:t>
      </w:r>
    </w:p>
    <w:p w:rsidR="0016122D" w:rsidRPr="0016122D" w:rsidRDefault="0016122D" w:rsidP="0016122D">
      <w:pPr>
        <w:shd w:val="clear" w:color="auto" w:fill="FFFFFF"/>
        <w:spacing w:after="0"/>
        <w:ind w:firstLine="360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color w:val="000000"/>
          <w:spacing w:val="-11"/>
          <w:w w:val="105"/>
          <w:sz w:val="28"/>
        </w:rPr>
        <w:t xml:space="preserve">-  уберите пожароопасные предметы — старые запасы красок, </w:t>
      </w:r>
      <w:r w:rsidRPr="0016122D">
        <w:rPr>
          <w:rFonts w:ascii="Times New Roman" w:eastAsiaTheme="minorHAnsi" w:hAnsi="Times New Roman" w:cstheme="minorBidi"/>
          <w:color w:val="000000"/>
          <w:spacing w:val="-9"/>
          <w:w w:val="105"/>
          <w:sz w:val="28"/>
        </w:rPr>
        <w:t>лаков, бензина и т.п.;</w:t>
      </w:r>
    </w:p>
    <w:p w:rsidR="0016122D" w:rsidRPr="0016122D" w:rsidRDefault="0016122D" w:rsidP="0016122D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color w:val="000000"/>
          <w:spacing w:val="-14"/>
          <w:w w:val="105"/>
          <w:sz w:val="28"/>
        </w:rPr>
        <w:t xml:space="preserve">      -  уберите с окон горшки с цветами (поставьте их на пол);</w:t>
      </w:r>
    </w:p>
    <w:p w:rsidR="0016122D" w:rsidRPr="00EA1D6B" w:rsidRDefault="0016122D" w:rsidP="0016122D">
      <w:pPr>
        <w:shd w:val="clear" w:color="auto" w:fill="FFFFFF"/>
        <w:tabs>
          <w:tab w:val="left" w:pos="5890"/>
        </w:tabs>
        <w:spacing w:after="0"/>
        <w:jc w:val="both"/>
        <w:rPr>
          <w:rFonts w:ascii="Times New Roman" w:eastAsiaTheme="minorHAnsi" w:hAnsi="Times New Roman" w:cstheme="minorBidi"/>
          <w:color w:val="000000"/>
          <w:spacing w:val="-12"/>
          <w:w w:val="105"/>
          <w:sz w:val="28"/>
        </w:rPr>
      </w:pPr>
      <w:r w:rsidRPr="0016122D">
        <w:rPr>
          <w:rFonts w:ascii="Times New Roman" w:eastAsiaTheme="minorHAnsi" w:hAnsi="Times New Roman" w:cstheme="minorBidi"/>
          <w:color w:val="000000"/>
          <w:spacing w:val="-12"/>
          <w:w w:val="105"/>
          <w:sz w:val="28"/>
        </w:rPr>
        <w:t xml:space="preserve">      -  задёрните шторы на окнах — это защитит вас от поврежде</w:t>
      </w:r>
      <w:r w:rsidRPr="0016122D">
        <w:rPr>
          <w:rFonts w:ascii="Times New Roman" w:eastAsiaTheme="minorHAnsi" w:hAnsi="Times New Roman" w:cstheme="minorBidi"/>
          <w:color w:val="000000"/>
          <w:spacing w:val="-12"/>
          <w:w w:val="105"/>
          <w:sz w:val="28"/>
        </w:rPr>
        <w:softHyphen/>
        <w:t>ния осколками стекла.</w:t>
      </w:r>
    </w:p>
    <w:p w:rsidR="0016122D" w:rsidRPr="00EA1D6B" w:rsidRDefault="0016122D" w:rsidP="00EA1D6B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Theme="minorHAnsi" w:hAnsi="Times New Roman" w:cstheme="minorBidi"/>
          <w:color w:val="000000"/>
          <w:spacing w:val="-9"/>
          <w:w w:val="105"/>
          <w:sz w:val="28"/>
        </w:rPr>
      </w:pPr>
      <w:r w:rsidRPr="00EA1D6B">
        <w:rPr>
          <w:rFonts w:ascii="Times New Roman" w:eastAsiaTheme="minorHAnsi" w:hAnsi="Times New Roman" w:cstheme="minorBidi"/>
          <w:color w:val="000000"/>
          <w:spacing w:val="-13"/>
          <w:w w:val="105"/>
          <w:sz w:val="28"/>
        </w:rPr>
        <w:t>Окажите психологическую поддержку родственникам, де</w:t>
      </w:r>
      <w:r w:rsidRPr="00EA1D6B">
        <w:rPr>
          <w:rFonts w:ascii="Times New Roman" w:eastAsiaTheme="minorHAnsi" w:hAnsi="Times New Roman" w:cstheme="minorBidi"/>
          <w:color w:val="000000"/>
          <w:spacing w:val="-13"/>
          <w:w w:val="105"/>
          <w:sz w:val="28"/>
        </w:rPr>
        <w:softHyphen/>
      </w:r>
      <w:r w:rsidRPr="00EA1D6B">
        <w:rPr>
          <w:rFonts w:ascii="Times New Roman" w:eastAsiaTheme="minorHAnsi" w:hAnsi="Times New Roman" w:cstheme="minorBidi"/>
          <w:color w:val="000000"/>
          <w:spacing w:val="-9"/>
          <w:w w:val="105"/>
          <w:sz w:val="28"/>
        </w:rPr>
        <w:t>тям, соседям.</w:t>
      </w:r>
    </w:p>
    <w:p w:rsidR="00EA1D6B" w:rsidRDefault="00EA1D6B" w:rsidP="00EA1D6B">
      <w:pPr>
        <w:shd w:val="clear" w:color="auto" w:fill="FFFFFF"/>
        <w:tabs>
          <w:tab w:val="left" w:pos="5890"/>
        </w:tabs>
        <w:spacing w:after="0"/>
        <w:jc w:val="center"/>
        <w:rPr>
          <w:rFonts w:ascii="Times New Roman" w:eastAsiaTheme="minorHAnsi" w:hAnsi="Times New Roman" w:cstheme="minorBidi"/>
          <w:b/>
          <w:sz w:val="28"/>
        </w:rPr>
      </w:pPr>
    </w:p>
    <w:p w:rsidR="0016122D" w:rsidRDefault="00EA1D6B" w:rsidP="00EA1D6B">
      <w:pPr>
        <w:shd w:val="clear" w:color="auto" w:fill="FFFFFF"/>
        <w:tabs>
          <w:tab w:val="left" w:pos="5890"/>
        </w:tabs>
        <w:spacing w:after="0"/>
        <w:jc w:val="center"/>
        <w:rPr>
          <w:rFonts w:ascii="Times New Roman" w:eastAsiaTheme="minorHAnsi" w:hAnsi="Times New Roman" w:cstheme="minorBidi"/>
          <w:b/>
          <w:sz w:val="28"/>
        </w:rPr>
      </w:pPr>
      <w:r>
        <w:rPr>
          <w:rFonts w:ascii="Times New Roman" w:eastAsiaTheme="minorHAnsi" w:hAnsi="Times New Roman" w:cstheme="minorBidi"/>
          <w:b/>
          <w:sz w:val="28"/>
        </w:rPr>
        <w:t>П</w:t>
      </w:r>
      <w:r w:rsidRPr="00EA1D6B">
        <w:rPr>
          <w:rFonts w:ascii="Times New Roman" w:eastAsiaTheme="minorHAnsi" w:hAnsi="Times New Roman" w:cstheme="minorBidi"/>
          <w:b/>
          <w:sz w:val="28"/>
        </w:rPr>
        <w:t>равила поведения при наводнении</w:t>
      </w:r>
      <w:r w:rsidRPr="00EA1D6B">
        <w:rPr>
          <w:rFonts w:ascii="Times New Roman" w:eastAsiaTheme="minorHAnsi" w:hAnsi="Times New Roman" w:cstheme="minorBidi"/>
          <w:b/>
          <w:sz w:val="28"/>
        </w:rPr>
        <w:t xml:space="preserve">  </w:t>
      </w:r>
      <w:r w:rsidRPr="00EA1D6B">
        <w:rPr>
          <w:rFonts w:ascii="Times New Roman" w:eastAsiaTheme="minorHAnsi" w:hAnsi="Times New Roman" w:cstheme="minorBidi"/>
          <w:b/>
          <w:sz w:val="28"/>
        </w:rPr>
        <w:t xml:space="preserve"> </w:t>
      </w:r>
      <w:r w:rsidRPr="00EA1D6B">
        <w:rPr>
          <w:rFonts w:ascii="Times New Roman" w:eastAsiaTheme="minorHAnsi" w:hAnsi="Times New Roman" w:cstheme="minorBidi"/>
          <w:b/>
          <w:sz w:val="28"/>
        </w:rPr>
        <w:t>(</w:t>
      </w:r>
      <w:r w:rsidRPr="00EA1D6B">
        <w:rPr>
          <w:rFonts w:ascii="Times New Roman" w:eastAsiaTheme="minorHAnsi" w:hAnsi="Times New Roman" w:cstheme="minorBidi"/>
          <w:b/>
          <w:sz w:val="28"/>
        </w:rPr>
        <w:t>раздача памяток</w:t>
      </w:r>
      <w:r w:rsidRPr="00EA1D6B">
        <w:rPr>
          <w:rFonts w:ascii="Times New Roman" w:eastAsiaTheme="minorHAnsi" w:hAnsi="Times New Roman" w:cstheme="minorBidi"/>
          <w:b/>
          <w:sz w:val="28"/>
        </w:rPr>
        <w:t>)</w:t>
      </w:r>
    </w:p>
    <w:p w:rsidR="00EA1D6B" w:rsidRPr="00EA1D6B" w:rsidRDefault="00EA1D6B" w:rsidP="00EA1D6B">
      <w:pPr>
        <w:shd w:val="clear" w:color="auto" w:fill="FFFFFF"/>
        <w:tabs>
          <w:tab w:val="left" w:pos="5890"/>
        </w:tabs>
        <w:spacing w:after="0"/>
        <w:jc w:val="center"/>
        <w:rPr>
          <w:rFonts w:ascii="Times New Roman" w:eastAsiaTheme="minorHAnsi" w:hAnsi="Times New Roman" w:cstheme="minorBidi"/>
          <w:b/>
          <w:color w:val="000000"/>
          <w:spacing w:val="-9"/>
          <w:w w:val="105"/>
          <w:sz w:val="28"/>
        </w:rPr>
      </w:pPr>
    </w:p>
    <w:p w:rsidR="0016122D" w:rsidRPr="0016122D" w:rsidRDefault="0016122D" w:rsidP="00EA1D6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Если вы услышали сигнал об угрозе наводнения: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внимательно следите за информацией Главного управления МЧС России по Отрадненскому району об ожидаемом времени и границах затопления и рекомендациях жителям города;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· если Вы </w:t>
      </w:r>
      <w:proofErr w:type="gramStart"/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проживаете в собственном доме закройте</w:t>
      </w:r>
      <w:proofErr w:type="gramEnd"/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 окна, двери, при необходимости – забить досками или фанерой;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переложить на верхний этаж или чердак ценные вещи, предметы, продукты питания, запас питьевой воды, медикаменты;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если получено предупреждение об эвакуации, подготовьте одежду по сезону, сапоги, деньги и ценности;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подготовьте аптечку первой медицинской помощи, постельное белье, туалетные принадлежности;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заверните в непромокаемый пакет паспорт и другие документы;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отключить газ, свет, закрыть дом (квартиру) и выходить в указанный район.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вода пришла -  </w:t>
      </w:r>
      <w:r w:rsidRPr="00161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отключите в доме газ и электричество, потушите горящие печи отопления;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 · при приближении воды – подняться на наивысшую точку местности;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взять с собой запас воды, продуктов, теплые вещи, сигнальные средства (зеркало, фонарик);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при внезапном наводнении – подняться на верхние этажи, чердаки и крыши капитальных домов;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поднять хорошо заметный издалека сигнал, например куски белой материи.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 у</w:t>
      </w:r>
      <w:r w:rsidRPr="0016122D">
        <w:rPr>
          <w:rFonts w:ascii="Times New Roman" w:eastAsia="Times New Roman" w:hAnsi="Times New Roman"/>
          <w:bCs/>
          <w:sz w:val="28"/>
          <w:szCs w:val="28"/>
          <w:lang w:eastAsia="ru-RU"/>
        </w:rPr>
        <w:t>крывайтесь на столбах, не прочных заборах, сухих деревьях</w:t>
      </w: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61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после схода воды остерегаться порванных и провисших электрических проводов, поврежденных газовых магистралей;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не входите в дом до окончания проверки прочности стен, состояния электричества специалистами;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 · пользоваться газом, электричеством, канализацией можно лишь после разрешения коммунальных служб;</w:t>
      </w:r>
    </w:p>
    <w:p w:rsidR="0016122D" w:rsidRPr="0016122D" w:rsidRDefault="0016122D" w:rsidP="00EA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· в целях предотвращения </w:t>
      </w:r>
      <w:proofErr w:type="gramStart"/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отравлений</w:t>
      </w:r>
      <w:proofErr w:type="gramEnd"/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найденные в воде продукты использовать в пищу нельзя;</w:t>
      </w:r>
    </w:p>
    <w:p w:rsidR="0016122D" w:rsidRPr="0016122D" w:rsidRDefault="0016122D" w:rsidP="003A795A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22D">
        <w:rPr>
          <w:rFonts w:ascii="Times New Roman" w:eastAsia="Times New Roman" w:hAnsi="Times New Roman"/>
          <w:sz w:val="28"/>
          <w:szCs w:val="28"/>
          <w:lang w:eastAsia="ru-RU"/>
        </w:rPr>
        <w:t>· не используйте воду без санитарной проверки, пейте только кипяченую.</w:t>
      </w:r>
    </w:p>
    <w:p w:rsidR="0016122D" w:rsidRDefault="0016122D" w:rsidP="00EA1D6B">
      <w:pPr>
        <w:shd w:val="clear" w:color="auto" w:fill="FFFFFF"/>
        <w:tabs>
          <w:tab w:val="left" w:pos="5890"/>
        </w:tabs>
        <w:spacing w:after="0"/>
        <w:ind w:firstLine="696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16122D">
        <w:rPr>
          <w:rFonts w:ascii="Times New Roman" w:eastAsiaTheme="minorHAnsi" w:hAnsi="Times New Roman" w:cstheme="minorBidi"/>
          <w:sz w:val="28"/>
        </w:rPr>
        <w:t>Предлагаю вам внимательно изучить розданные памятки и передать те лишние памятки, которые у вас есть, отсутствующим на этом собрании соседям.</w:t>
      </w:r>
    </w:p>
    <w:p w:rsidR="003A795A" w:rsidRDefault="003A795A" w:rsidP="00EA1D6B">
      <w:pPr>
        <w:shd w:val="clear" w:color="auto" w:fill="FFFFFF"/>
        <w:tabs>
          <w:tab w:val="left" w:pos="5890"/>
        </w:tabs>
        <w:spacing w:after="0"/>
        <w:ind w:firstLine="696"/>
        <w:contextualSpacing/>
        <w:jc w:val="both"/>
        <w:rPr>
          <w:rFonts w:ascii="Times New Roman" w:eastAsiaTheme="minorHAnsi" w:hAnsi="Times New Roman" w:cstheme="minorBidi"/>
          <w:sz w:val="28"/>
        </w:rPr>
      </w:pPr>
    </w:p>
    <w:p w:rsidR="003A795A" w:rsidRDefault="003A795A" w:rsidP="00EA1D6B">
      <w:pPr>
        <w:shd w:val="clear" w:color="auto" w:fill="FFFFFF"/>
        <w:tabs>
          <w:tab w:val="left" w:pos="5890"/>
        </w:tabs>
        <w:spacing w:after="0"/>
        <w:ind w:firstLine="696"/>
        <w:contextualSpacing/>
        <w:jc w:val="both"/>
        <w:rPr>
          <w:rFonts w:ascii="Times New Roman" w:eastAsiaTheme="minorHAnsi" w:hAnsi="Times New Roman" w:cstheme="minorBidi"/>
          <w:sz w:val="28"/>
        </w:rPr>
      </w:pPr>
    </w:p>
    <w:p w:rsidR="003A795A" w:rsidRDefault="003A795A" w:rsidP="00EA1D6B">
      <w:pPr>
        <w:shd w:val="clear" w:color="auto" w:fill="FFFFFF"/>
        <w:tabs>
          <w:tab w:val="left" w:pos="5890"/>
        </w:tabs>
        <w:spacing w:after="0"/>
        <w:ind w:firstLine="696"/>
        <w:contextualSpacing/>
        <w:jc w:val="both"/>
        <w:rPr>
          <w:rFonts w:ascii="Times New Roman" w:eastAsiaTheme="minorHAnsi" w:hAnsi="Times New Roman" w:cstheme="minorBidi"/>
          <w:sz w:val="28"/>
        </w:rPr>
      </w:pPr>
    </w:p>
    <w:p w:rsidR="00EA1D6B" w:rsidRDefault="00EA1D6B" w:rsidP="003A795A">
      <w:pPr>
        <w:shd w:val="clear" w:color="auto" w:fill="FFFFFF"/>
        <w:tabs>
          <w:tab w:val="left" w:pos="5890"/>
        </w:tabs>
        <w:spacing w:after="0"/>
        <w:contextualSpacing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Специалист по вопросам ЖКХ </w:t>
      </w:r>
    </w:p>
    <w:p w:rsidR="00EA1D6B" w:rsidRDefault="00EA1D6B" w:rsidP="003A795A">
      <w:pPr>
        <w:shd w:val="clear" w:color="auto" w:fill="FFFFFF"/>
        <w:tabs>
          <w:tab w:val="left" w:pos="5890"/>
        </w:tabs>
        <w:spacing w:after="0"/>
        <w:contextualSpacing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администрации Передовского </w:t>
      </w:r>
    </w:p>
    <w:p w:rsidR="00EA1D6B" w:rsidRPr="0016122D" w:rsidRDefault="00EA1D6B" w:rsidP="003A795A">
      <w:pPr>
        <w:shd w:val="clear" w:color="auto" w:fill="FFFFFF"/>
        <w:tabs>
          <w:tab w:val="left" w:pos="5890"/>
        </w:tabs>
        <w:spacing w:after="0"/>
        <w:contextualSpacing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сельского поселения                                         </w:t>
      </w:r>
      <w:r w:rsidR="003A795A">
        <w:rPr>
          <w:rFonts w:ascii="Times New Roman" w:eastAsiaTheme="minorHAnsi" w:hAnsi="Times New Roman" w:cstheme="minorBidi"/>
          <w:sz w:val="28"/>
        </w:rPr>
        <w:t xml:space="preserve">                 </w:t>
      </w:r>
      <w:r>
        <w:rPr>
          <w:rFonts w:ascii="Times New Roman" w:eastAsiaTheme="minorHAnsi" w:hAnsi="Times New Roman" w:cstheme="minorBidi"/>
          <w:sz w:val="28"/>
        </w:rPr>
        <w:t xml:space="preserve">  </w:t>
      </w:r>
      <w:r w:rsidR="003A795A">
        <w:rPr>
          <w:rFonts w:ascii="Times New Roman" w:eastAsiaTheme="minorHAnsi" w:hAnsi="Times New Roman" w:cstheme="minorBidi"/>
          <w:sz w:val="28"/>
        </w:rPr>
        <w:t>Е.В. Вахрушева</w:t>
      </w:r>
    </w:p>
    <w:p w:rsidR="0016122D" w:rsidRPr="0016122D" w:rsidRDefault="0016122D" w:rsidP="0016122D">
      <w:pPr>
        <w:spacing w:after="0"/>
        <w:rPr>
          <w:rFonts w:ascii="Times New Roman" w:eastAsiaTheme="minorHAnsi" w:hAnsi="Times New Roman" w:cstheme="minorBidi"/>
          <w:sz w:val="28"/>
        </w:rPr>
      </w:pPr>
    </w:p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Pr="002A178B" w:rsidRDefault="002A178B" w:rsidP="002A178B"/>
    <w:p w:rsidR="002A178B" w:rsidRDefault="002A178B" w:rsidP="002A178B"/>
    <w:p w:rsidR="00DC26B5" w:rsidRDefault="002A178B" w:rsidP="002A178B">
      <w:pPr>
        <w:tabs>
          <w:tab w:val="left" w:pos="1815"/>
        </w:tabs>
      </w:pPr>
      <w:r>
        <w:tab/>
      </w:r>
    </w:p>
    <w:p w:rsidR="002A178B" w:rsidRDefault="002A178B" w:rsidP="002A178B">
      <w:pPr>
        <w:tabs>
          <w:tab w:val="left" w:pos="1815"/>
        </w:tabs>
        <w:sectPr w:rsidR="002A178B" w:rsidSect="00447F5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171DC" w:rsidRPr="00B97198" w:rsidRDefault="007171DC" w:rsidP="007171DC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 w:rsidR="003A7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7171DC" w:rsidRPr="002A178B" w:rsidRDefault="007171DC" w:rsidP="007171DC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протоколу конференции</w:t>
      </w:r>
    </w:p>
    <w:p w:rsidR="007171DC" w:rsidRPr="002A178B" w:rsidRDefault="007171DC" w:rsidP="007171DC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жителей Передовского </w:t>
      </w:r>
      <w:proofErr w:type="gramStart"/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7171DC" w:rsidRPr="002A178B" w:rsidRDefault="007171DC" w:rsidP="007171DC">
      <w:pPr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Отрадненского района</w:t>
      </w:r>
    </w:p>
    <w:p w:rsidR="007171DC" w:rsidRPr="007171DC" w:rsidRDefault="007171DC" w:rsidP="007171D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A1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Pr="00EA7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2A178B" w:rsidRPr="00486497" w:rsidRDefault="002A178B" w:rsidP="002A1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497">
        <w:rPr>
          <w:rFonts w:ascii="Times New Roman" w:hAnsi="Times New Roman"/>
          <w:b/>
          <w:sz w:val="28"/>
          <w:szCs w:val="28"/>
        </w:rPr>
        <w:t>Вопросы</w:t>
      </w:r>
    </w:p>
    <w:p w:rsidR="002A178B" w:rsidRPr="00486497" w:rsidRDefault="002A178B" w:rsidP="002A17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86497">
        <w:rPr>
          <w:rFonts w:ascii="Times New Roman" w:hAnsi="Times New Roman"/>
          <w:b/>
          <w:sz w:val="28"/>
          <w:szCs w:val="28"/>
        </w:rPr>
        <w:t>заданные жителями на сходе граждан   Передовского сельского поселения 24.</w:t>
      </w:r>
      <w:r>
        <w:rPr>
          <w:rFonts w:ascii="Times New Roman" w:hAnsi="Times New Roman"/>
          <w:b/>
          <w:sz w:val="28"/>
          <w:szCs w:val="28"/>
        </w:rPr>
        <w:t>11</w:t>
      </w:r>
      <w:r w:rsidRPr="00486497">
        <w:rPr>
          <w:rFonts w:ascii="Times New Roman" w:hAnsi="Times New Roman"/>
          <w:b/>
          <w:sz w:val="28"/>
          <w:szCs w:val="28"/>
        </w:rPr>
        <w:t>.2015г.</w:t>
      </w:r>
    </w:p>
    <w:tbl>
      <w:tblPr>
        <w:tblW w:w="5272" w:type="pct"/>
        <w:jc w:val="center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347"/>
        <w:gridCol w:w="1981"/>
        <w:gridCol w:w="4110"/>
        <w:gridCol w:w="2700"/>
        <w:gridCol w:w="1890"/>
      </w:tblGrid>
      <w:tr w:rsidR="002A178B" w:rsidTr="007A2297">
        <w:trPr>
          <w:trHeight w:val="1379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 xml:space="preserve">№ </w:t>
            </w:r>
            <w:proofErr w:type="gramStart"/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 xml:space="preserve">Содержание </w:t>
            </w:r>
          </w:p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 xml:space="preserve">вопроса, Ф.И.О. </w:t>
            </w:r>
          </w:p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>задавшего вопрос (дата обращения)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>Ответственный</w:t>
            </w:r>
          </w:p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>за исполнение</w:t>
            </w:r>
          </w:p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proofErr w:type="gramStart"/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 xml:space="preserve">(Ф.И.О., </w:t>
            </w:r>
            <w:proofErr w:type="gramEnd"/>
          </w:p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>должность)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4"/>
                <w:lang w:eastAsia="ru-RU"/>
              </w:rPr>
              <w:t xml:space="preserve">Поручение </w:t>
            </w:r>
            <w:proofErr w:type="gramStart"/>
            <w:r w:rsidRPr="00CF0871">
              <w:rPr>
                <w:rFonts w:ascii="Times New Roman" w:eastAsia="Lucida Sans Unicode" w:hAnsi="Times New Roman"/>
                <w:sz w:val="20"/>
                <w:szCs w:val="24"/>
                <w:lang w:eastAsia="ru-RU"/>
              </w:rPr>
              <w:t>ответственному</w:t>
            </w:r>
            <w:proofErr w:type="gramEnd"/>
            <w:r w:rsidRPr="00CF0871">
              <w:rPr>
                <w:rFonts w:ascii="Times New Roman" w:eastAsia="Lucida Sans Unicode" w:hAnsi="Times New Roman"/>
                <w:sz w:val="20"/>
                <w:szCs w:val="24"/>
                <w:lang w:eastAsia="ru-RU"/>
              </w:rPr>
              <w:t xml:space="preserve"> и срок</w:t>
            </w:r>
          </w:p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4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4"/>
                <w:lang w:eastAsia="ru-RU"/>
              </w:rPr>
              <w:t>исполнения</w:t>
            </w:r>
          </w:p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 xml:space="preserve">Отметка о фактическом исполнении </w:t>
            </w:r>
          </w:p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>(дата представления информации в администрацию муниципального образования Отрадненский район, возможность промежуточного ответа)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Pr="00CF0871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</w:pPr>
            <w:r w:rsidRPr="00CF0871">
              <w:rPr>
                <w:rFonts w:ascii="Times New Roman" w:eastAsia="Lucida Sans Unicode" w:hAnsi="Times New Roman"/>
                <w:sz w:val="20"/>
                <w:szCs w:val="28"/>
                <w:lang w:eastAsia="ru-RU"/>
              </w:rPr>
              <w:t>Ответ заявителю и мнение заявителя по заданному вопросу (Ф.И.О. ответственного специалиста)</w:t>
            </w:r>
          </w:p>
        </w:tc>
      </w:tr>
      <w:tr w:rsidR="002A178B" w:rsidTr="007A2297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2A178B" w:rsidTr="007A2297">
        <w:trPr>
          <w:trHeight w:val="191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И.А</w:t>
            </w:r>
            <w:r w:rsidRPr="002A17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  </w:t>
            </w:r>
            <w:r w:rsidRPr="002A178B">
              <w:rPr>
                <w:rFonts w:ascii="Times New Roman" w:hAnsi="Times New Roman"/>
                <w:i/>
                <w:sz w:val="24"/>
                <w:szCs w:val="24"/>
              </w:rPr>
              <w:t>тел. -8-918-019-09-98</w:t>
            </w:r>
          </w:p>
          <w:p w:rsidR="002A178B" w:rsidRDefault="002A178B" w:rsidP="002A1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ередовая, ул.Советская, 45</w:t>
            </w:r>
          </w:p>
          <w:p w:rsidR="002A178B" w:rsidRDefault="002A178B" w:rsidP="002A1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78B" w:rsidRDefault="002A178B" w:rsidP="002A1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содействие в прокладке водопровода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оветская от ул.Красных партизан.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8B" w:rsidRDefault="002A178B" w:rsidP="002A1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вопросам ЖКХ</w:t>
            </w:r>
          </w:p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Вахрушева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7171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>До 10 декабря 2015 г.</w:t>
            </w:r>
          </w:p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 xml:space="preserve"> согласовать проведение работ по прокладке водопровода с ООО «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>Попутненское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 xml:space="preserve">  водопроводное хозяйство»,</w:t>
            </w:r>
          </w:p>
          <w:p w:rsidR="002A178B" w:rsidRPr="003A00C8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>направить письменный ответ заявителю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2A178B" w:rsidTr="007A2297">
        <w:trPr>
          <w:trHeight w:val="20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  <w:t xml:space="preserve">2.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Кириленко Анатолий Павлович</w:t>
            </w:r>
          </w:p>
          <w:p w:rsidR="002A178B" w:rsidRDefault="002A178B" w:rsidP="002A1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ередовая, ул.Советская, 59</w:t>
            </w:r>
          </w:p>
          <w:p w:rsidR="002A178B" w:rsidRDefault="002A178B" w:rsidP="002A1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78B" w:rsidRPr="0086531F" w:rsidRDefault="002A178B" w:rsidP="002A1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возможности снижения цены на подвозную воду, для жителей Передовского сельского поселения, где отсутствует водопровод.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вопросам ЖКХ</w:t>
            </w:r>
          </w:p>
          <w:p w:rsidR="002A178B" w:rsidRDefault="002A178B" w:rsidP="002A17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Вахрушева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>До 10 декабря 2015 г.</w:t>
            </w:r>
          </w:p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 xml:space="preserve"> согласовать с ООО «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>Попутненское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8"/>
                <w:lang w:eastAsia="ru-RU"/>
              </w:rPr>
              <w:t xml:space="preserve">  водопроводное хозяйство», направить письменный ответ заявителю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B" w:rsidRDefault="002A178B" w:rsidP="002A17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2A178B" w:rsidRDefault="002A178B" w:rsidP="002A1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78B" w:rsidRDefault="002A178B" w:rsidP="002A1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Передовского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A178B" w:rsidRDefault="002A178B" w:rsidP="002A1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Отрадненского района                                                                                  </w:t>
      </w:r>
      <w:r w:rsidR="007A229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А.Д. Рубанов</w:t>
      </w:r>
    </w:p>
    <w:p w:rsidR="002A178B" w:rsidRPr="002A178B" w:rsidRDefault="002A178B" w:rsidP="002A178B">
      <w:pPr>
        <w:tabs>
          <w:tab w:val="left" w:pos="1815"/>
        </w:tabs>
      </w:pPr>
    </w:p>
    <w:sectPr w:rsidR="002A178B" w:rsidRPr="002A178B" w:rsidSect="007A2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9A"/>
    <w:multiLevelType w:val="hybridMultilevel"/>
    <w:tmpl w:val="E1EA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7D13"/>
    <w:multiLevelType w:val="hybridMultilevel"/>
    <w:tmpl w:val="298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338A"/>
    <w:multiLevelType w:val="hybridMultilevel"/>
    <w:tmpl w:val="D6D2E468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000000"/>
        <w:w w:val="105"/>
        <w:sz w:val="2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1"/>
    <w:rsid w:val="000961E7"/>
    <w:rsid w:val="001058A9"/>
    <w:rsid w:val="0016122D"/>
    <w:rsid w:val="001964C7"/>
    <w:rsid w:val="00284C8F"/>
    <w:rsid w:val="00291933"/>
    <w:rsid w:val="002A178B"/>
    <w:rsid w:val="00387252"/>
    <w:rsid w:val="003A795A"/>
    <w:rsid w:val="00447F58"/>
    <w:rsid w:val="00517A37"/>
    <w:rsid w:val="005A5A8F"/>
    <w:rsid w:val="00673921"/>
    <w:rsid w:val="0067494A"/>
    <w:rsid w:val="007171DC"/>
    <w:rsid w:val="007775CC"/>
    <w:rsid w:val="007A2297"/>
    <w:rsid w:val="007A51F1"/>
    <w:rsid w:val="007E50A8"/>
    <w:rsid w:val="00843F84"/>
    <w:rsid w:val="008A6F7F"/>
    <w:rsid w:val="009045E9"/>
    <w:rsid w:val="00932531"/>
    <w:rsid w:val="00974397"/>
    <w:rsid w:val="00AD11CA"/>
    <w:rsid w:val="00B24BE1"/>
    <w:rsid w:val="00B251E7"/>
    <w:rsid w:val="00B97198"/>
    <w:rsid w:val="00BC5DEB"/>
    <w:rsid w:val="00D0077D"/>
    <w:rsid w:val="00D547D7"/>
    <w:rsid w:val="00D776B0"/>
    <w:rsid w:val="00D844C9"/>
    <w:rsid w:val="00DC26B5"/>
    <w:rsid w:val="00E63668"/>
    <w:rsid w:val="00EA1D6B"/>
    <w:rsid w:val="00EA77E3"/>
    <w:rsid w:val="00F06CF4"/>
    <w:rsid w:val="00F437ED"/>
    <w:rsid w:val="00F50C5E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9023</Words>
  <Characters>51433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Если вы услышали сигнал об угрозе наводнения:</vt:lpstr>
      <vt:lpstr>Если вы услышали сигнал об угрозе наводнения:</vt:lpstr>
    </vt:vector>
  </TitlesOfParts>
  <Company>Hewlett-Packard Company</Company>
  <LinksUpToDate>false</LinksUpToDate>
  <CharactersWithSpaces>60336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ДелоПро</cp:lastModifiedBy>
  <cp:revision>4</cp:revision>
  <cp:lastPrinted>2015-12-18T11:56:00Z</cp:lastPrinted>
  <dcterms:created xsi:type="dcterms:W3CDTF">2015-12-01T06:12:00Z</dcterms:created>
  <dcterms:modified xsi:type="dcterms:W3CDTF">2015-12-18T12:44:00Z</dcterms:modified>
</cp:coreProperties>
</file>