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09" w:rsidRPr="005056AB" w:rsidRDefault="005056AB" w:rsidP="00B0263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056AB">
        <w:rPr>
          <w:noProof/>
          <w:color w:val="000000" w:themeColor="text1"/>
          <w:sz w:val="28"/>
          <w:szCs w:val="28"/>
        </w:rPr>
        <w:t>проект</w:t>
      </w:r>
    </w:p>
    <w:p w:rsidR="00B02636" w:rsidRPr="005056AB" w:rsidRDefault="003E3A09" w:rsidP="003E3A0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АДМИНИСТРАЦИЯ ПЕРЕДОВСКОГО СЕЛЬСКОГО ПОСЕЛЕНИЯ </w:t>
      </w:r>
    </w:p>
    <w:p w:rsidR="003E3A09" w:rsidRPr="005056AB" w:rsidRDefault="003E3A09" w:rsidP="003E3A0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ОТРАДНЕНСКОГО РАЙОНА</w:t>
      </w:r>
    </w:p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3E3A09" w:rsidRPr="005056AB" w:rsidRDefault="003E3A09" w:rsidP="003E3A09">
      <w:pPr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ПОСТАНОВЛЕНИЕ</w:t>
      </w:r>
    </w:p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3E3A09" w:rsidRPr="005056AB" w:rsidRDefault="003E3A09" w:rsidP="003E3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45"/>
        </w:tabs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 От________________                                                                              №  ______                                     </w:t>
      </w:r>
    </w:p>
    <w:p w:rsidR="003E3A09" w:rsidRPr="005056AB" w:rsidRDefault="003E3A09" w:rsidP="003E3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45"/>
        </w:tabs>
        <w:jc w:val="center"/>
        <w:rPr>
          <w:color w:val="000000" w:themeColor="text1"/>
          <w:sz w:val="28"/>
          <w:szCs w:val="28"/>
        </w:rPr>
      </w:pPr>
      <w:proofErr w:type="spellStart"/>
      <w:r w:rsidRPr="005056AB">
        <w:rPr>
          <w:color w:val="000000" w:themeColor="text1"/>
        </w:rPr>
        <w:t>ст-ца</w:t>
      </w:r>
      <w:proofErr w:type="spellEnd"/>
      <w:r w:rsidRPr="005056AB">
        <w:rPr>
          <w:color w:val="000000" w:themeColor="text1"/>
        </w:rPr>
        <w:t xml:space="preserve"> Передовая</w:t>
      </w:r>
    </w:p>
    <w:p w:rsidR="003E3A09" w:rsidRPr="005056AB" w:rsidRDefault="003E3A09" w:rsidP="003E3A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sz w:val="28"/>
          <w:szCs w:val="28"/>
        </w:rPr>
      </w:pPr>
    </w:p>
    <w:p w:rsidR="003E3A09" w:rsidRPr="005056AB" w:rsidRDefault="003E3A09" w:rsidP="003E3A09">
      <w:pPr>
        <w:jc w:val="center"/>
        <w:rPr>
          <w:b/>
          <w:color w:val="000000" w:themeColor="text1"/>
          <w:sz w:val="28"/>
          <w:szCs w:val="28"/>
        </w:rPr>
      </w:pPr>
      <w:r w:rsidRPr="005056AB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</w:t>
      </w:r>
      <w:r w:rsidR="00B02636" w:rsidRPr="005056AB">
        <w:rPr>
          <w:b/>
          <w:color w:val="000000" w:themeColor="text1"/>
          <w:sz w:val="28"/>
          <w:szCs w:val="28"/>
        </w:rPr>
        <w:t xml:space="preserve">                 </w:t>
      </w:r>
      <w:r w:rsidRPr="005056AB">
        <w:rPr>
          <w:b/>
          <w:color w:val="000000" w:themeColor="text1"/>
          <w:sz w:val="28"/>
          <w:szCs w:val="28"/>
        </w:rPr>
        <w:t xml:space="preserve">муниципальной услуги: </w:t>
      </w:r>
      <w:r w:rsidRPr="005056AB">
        <w:rPr>
          <w:b/>
          <w:bCs/>
          <w:color w:val="000000" w:themeColor="text1"/>
          <w:kern w:val="1"/>
          <w:sz w:val="28"/>
          <w:szCs w:val="28"/>
        </w:rPr>
        <w:t>«Предоставление</w:t>
      </w:r>
      <w:r w:rsidRPr="005056AB">
        <w:rPr>
          <w:b/>
          <w:color w:val="000000" w:themeColor="text1"/>
          <w:sz w:val="28"/>
          <w:szCs w:val="28"/>
        </w:rPr>
        <w:t xml:space="preserve"> выписки из </w:t>
      </w:r>
      <w:proofErr w:type="spellStart"/>
      <w:r w:rsidRPr="005056AB">
        <w:rPr>
          <w:b/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b/>
          <w:color w:val="000000" w:themeColor="text1"/>
          <w:sz w:val="28"/>
          <w:szCs w:val="28"/>
        </w:rPr>
        <w:t xml:space="preserve"> книги администрации Передовского  сельского поселения</w:t>
      </w:r>
    </w:p>
    <w:p w:rsidR="003E3A09" w:rsidRPr="005056AB" w:rsidRDefault="003E3A09" w:rsidP="003E3A09">
      <w:pPr>
        <w:jc w:val="center"/>
        <w:rPr>
          <w:b/>
          <w:bCs/>
          <w:color w:val="000000" w:themeColor="text1"/>
          <w:sz w:val="28"/>
          <w:szCs w:val="28"/>
        </w:rPr>
      </w:pPr>
      <w:r w:rsidRPr="005056AB">
        <w:rPr>
          <w:b/>
          <w:color w:val="000000" w:themeColor="text1"/>
          <w:sz w:val="28"/>
          <w:szCs w:val="28"/>
        </w:rPr>
        <w:t xml:space="preserve"> Отрадненского района»</w:t>
      </w:r>
    </w:p>
    <w:p w:rsidR="003E3A09" w:rsidRPr="005056AB" w:rsidRDefault="003E3A09" w:rsidP="00B0263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5056AB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5056AB">
        <w:rPr>
          <w:color w:val="000000" w:themeColor="text1"/>
          <w:sz w:val="28"/>
          <w:szCs w:val="28"/>
        </w:rPr>
        <w:t xml:space="preserve"> от 27 июля  2010 года                № 210-ФЗ «Об организации предоставления государственных и муниципал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 xml:space="preserve">ных услуг», </w:t>
      </w:r>
      <w:hyperlink r:id="rId10" w:history="1">
        <w:r w:rsidRPr="005056AB">
          <w:rPr>
            <w:color w:val="000000" w:themeColor="text1"/>
            <w:sz w:val="28"/>
            <w:szCs w:val="28"/>
          </w:rPr>
          <w:t>постановлением</w:t>
        </w:r>
      </w:hyperlink>
      <w:r w:rsidRPr="005056AB">
        <w:rPr>
          <w:color w:val="000000" w:themeColor="text1"/>
          <w:sz w:val="28"/>
          <w:szCs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5056AB">
        <w:rPr>
          <w:color w:val="000000" w:themeColor="text1"/>
          <w:sz w:val="28"/>
          <w:szCs w:val="28"/>
        </w:rPr>
        <w:t>п</w:t>
      </w:r>
      <w:proofErr w:type="gramEnd"/>
      <w:r w:rsidRPr="005056AB">
        <w:rPr>
          <w:color w:val="000000" w:themeColor="text1"/>
          <w:sz w:val="28"/>
          <w:szCs w:val="28"/>
        </w:rPr>
        <w:t xml:space="preserve"> о с т а н о в л я ю:</w:t>
      </w:r>
    </w:p>
    <w:p w:rsidR="003E3A09" w:rsidRPr="005056AB" w:rsidRDefault="003E3A09" w:rsidP="003E3A0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bookmarkStart w:id="0" w:name="sub_1"/>
      <w:r w:rsidRPr="005056AB">
        <w:rPr>
          <w:color w:val="000000" w:themeColor="text1"/>
          <w:sz w:val="28"/>
          <w:szCs w:val="28"/>
        </w:rPr>
        <w:t>Утвердить</w:t>
      </w:r>
      <w:proofErr w:type="gramStart"/>
      <w:r w:rsidRPr="005056AB">
        <w:rPr>
          <w:color w:val="000000" w:themeColor="text1"/>
          <w:sz w:val="28"/>
          <w:szCs w:val="28"/>
        </w:rPr>
        <w:t xml:space="preserve"> А</w:t>
      </w:r>
      <w:proofErr w:type="gramEnd"/>
      <w:r w:rsidR="007A4F39" w:rsidRPr="005056AB">
        <w:rPr>
          <w:b/>
          <w:color w:val="000000" w:themeColor="text1"/>
          <w:sz w:val="28"/>
          <w:szCs w:val="28"/>
        </w:rPr>
        <w:fldChar w:fldCharType="begin"/>
      </w:r>
      <w:r w:rsidRPr="005056AB">
        <w:rPr>
          <w:b/>
          <w:color w:val="000000" w:themeColor="text1"/>
          <w:sz w:val="28"/>
          <w:szCs w:val="28"/>
        </w:rPr>
        <w:instrText>HYPERLINK \l "sub_1000"</w:instrText>
      </w:r>
      <w:r w:rsidR="007A4F39" w:rsidRPr="005056AB">
        <w:rPr>
          <w:b/>
          <w:color w:val="000000" w:themeColor="text1"/>
          <w:sz w:val="28"/>
          <w:szCs w:val="28"/>
        </w:rPr>
        <w:fldChar w:fldCharType="separate"/>
      </w:r>
      <w:r w:rsidRPr="005056AB">
        <w:rPr>
          <w:bCs/>
          <w:color w:val="000000" w:themeColor="text1"/>
          <w:sz w:val="28"/>
          <w:szCs w:val="28"/>
        </w:rPr>
        <w:t>дминистративный</w:t>
      </w:r>
      <w:r w:rsidR="007A4F39" w:rsidRPr="005056AB">
        <w:rPr>
          <w:b/>
          <w:color w:val="000000" w:themeColor="text1"/>
          <w:sz w:val="28"/>
          <w:szCs w:val="28"/>
        </w:rPr>
        <w:fldChar w:fldCharType="end"/>
      </w:r>
      <w:r w:rsidRPr="005056AB">
        <w:rPr>
          <w:color w:val="000000" w:themeColor="text1"/>
          <w:sz w:val="28"/>
          <w:szCs w:val="28"/>
        </w:rPr>
        <w:t xml:space="preserve"> регламент по предоставлению админ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страцией Передовского сельского поселения Отрадненского района 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пальной услуги «Предоставление выписки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админ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страции Передовского сельского поселения Отрадненского района» (прилагае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ся).</w:t>
      </w:r>
    </w:p>
    <w:p w:rsidR="003E3A09" w:rsidRPr="005056AB" w:rsidRDefault="00B02636" w:rsidP="00B0263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Постановление администрации Передовского сельского поселения               Отрадненского района от  20  января 2016 года № 16 «Об утверждении админ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стративного регламента по предоставлению муниципальной услуги: «Пред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ставление выписки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администрации Передовского  сельского поселения Отрадненского района»</w:t>
      </w:r>
      <w:r w:rsidR="003E3A09" w:rsidRPr="005056AB">
        <w:rPr>
          <w:color w:val="000000" w:themeColor="text1"/>
          <w:sz w:val="28"/>
          <w:szCs w:val="28"/>
        </w:rPr>
        <w:t>», считать утратившим силу.</w:t>
      </w:r>
    </w:p>
    <w:p w:rsidR="003E3A09" w:rsidRPr="005056AB" w:rsidRDefault="003E3A09" w:rsidP="003E3A09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bookmarkStart w:id="1" w:name="sub_2"/>
      <w:bookmarkEnd w:id="0"/>
      <w:r w:rsidRPr="005056AB">
        <w:rPr>
          <w:color w:val="000000" w:themeColor="text1"/>
          <w:sz w:val="28"/>
          <w:szCs w:val="28"/>
        </w:rPr>
        <w:t xml:space="preserve">3. Юристу администрации Передовского сельского поселения </w:t>
      </w:r>
      <w:proofErr w:type="spellStart"/>
      <w:r w:rsidRPr="005056AB">
        <w:rPr>
          <w:color w:val="000000" w:themeColor="text1"/>
          <w:sz w:val="28"/>
          <w:szCs w:val="28"/>
        </w:rPr>
        <w:t>Г.А.Мельник</w:t>
      </w:r>
      <w:proofErr w:type="spellEnd"/>
      <w:r w:rsidRPr="005056AB">
        <w:rPr>
          <w:color w:val="000000" w:themeColor="text1"/>
          <w:sz w:val="28"/>
          <w:szCs w:val="28"/>
        </w:rPr>
        <w:t>, обнародовать настоящее постановление в специальных местах для обнародования муниципальных правовых актов, а также разместить  на официальном сайте  Передовского  сельского поселения Отрадненского района в информационно - телекоммуникационной сети «Интернет».</w:t>
      </w:r>
    </w:p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 w:rsidRPr="005056AB">
        <w:rPr>
          <w:color w:val="000000" w:themeColor="text1"/>
          <w:sz w:val="28"/>
          <w:szCs w:val="28"/>
        </w:rPr>
        <w:t xml:space="preserve">4. </w:t>
      </w:r>
      <w:proofErr w:type="gramStart"/>
      <w:r w:rsidRPr="005056AB">
        <w:rPr>
          <w:color w:val="000000" w:themeColor="text1"/>
          <w:sz w:val="28"/>
          <w:szCs w:val="28"/>
        </w:rPr>
        <w:t>Контроль за</w:t>
      </w:r>
      <w:proofErr w:type="gramEnd"/>
      <w:r w:rsidRPr="005056AB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бой.</w:t>
      </w:r>
    </w:p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5. Настоящее постановление вступает в силу со дня его </w:t>
      </w:r>
      <w:hyperlink r:id="rId11" w:history="1">
        <w:r w:rsidRPr="005056AB">
          <w:rPr>
            <w:bCs/>
            <w:color w:val="000000" w:themeColor="text1"/>
            <w:sz w:val="28"/>
            <w:szCs w:val="28"/>
          </w:rPr>
          <w:t>официального о</w:t>
        </w:r>
        <w:r w:rsidRPr="005056AB">
          <w:rPr>
            <w:bCs/>
            <w:color w:val="000000" w:themeColor="text1"/>
            <w:sz w:val="28"/>
            <w:szCs w:val="28"/>
          </w:rPr>
          <w:t>б</w:t>
        </w:r>
        <w:r w:rsidRPr="005056AB">
          <w:rPr>
            <w:bCs/>
            <w:color w:val="000000" w:themeColor="text1"/>
            <w:sz w:val="28"/>
            <w:szCs w:val="28"/>
          </w:rPr>
          <w:t>народования</w:t>
        </w:r>
      </w:hyperlink>
      <w:r w:rsidRPr="005056AB">
        <w:rPr>
          <w:color w:val="000000" w:themeColor="text1"/>
          <w:sz w:val="28"/>
          <w:szCs w:val="28"/>
        </w:rPr>
        <w:t>.</w:t>
      </w:r>
    </w:p>
    <w:bookmarkEnd w:id="2"/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12880" w:type="dxa"/>
        <w:tblInd w:w="108" w:type="dxa"/>
        <w:tblLook w:val="0000" w:firstRow="0" w:lastRow="0" w:firstColumn="0" w:lastColumn="0" w:noHBand="0" w:noVBand="0"/>
      </w:tblPr>
      <w:tblGrid>
        <w:gridCol w:w="9639"/>
        <w:gridCol w:w="3241"/>
      </w:tblGrid>
      <w:tr w:rsidR="005056AB" w:rsidRPr="005056AB" w:rsidTr="00B02636">
        <w:tc>
          <w:tcPr>
            <w:tcW w:w="9639" w:type="dxa"/>
          </w:tcPr>
          <w:p w:rsidR="003E3A09" w:rsidRPr="005056AB" w:rsidRDefault="003E3A09" w:rsidP="003E3A09">
            <w:pPr>
              <w:rPr>
                <w:color w:val="000000" w:themeColor="text1"/>
                <w:sz w:val="28"/>
                <w:szCs w:val="28"/>
              </w:rPr>
            </w:pPr>
          </w:p>
          <w:p w:rsidR="003E3A09" w:rsidRPr="005056AB" w:rsidRDefault="003E3A09" w:rsidP="003E3A09">
            <w:pPr>
              <w:tabs>
                <w:tab w:val="right" w:pos="6232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5056AB">
              <w:rPr>
                <w:color w:val="000000" w:themeColor="text1"/>
                <w:sz w:val="28"/>
                <w:szCs w:val="28"/>
              </w:rPr>
              <w:t xml:space="preserve">Глава  Передовского </w:t>
            </w:r>
            <w:proofErr w:type="gramStart"/>
            <w:r w:rsidRPr="005056AB">
              <w:rPr>
                <w:color w:val="000000" w:themeColor="text1"/>
                <w:sz w:val="28"/>
                <w:szCs w:val="28"/>
              </w:rPr>
              <w:t>сельского</w:t>
            </w:r>
            <w:proofErr w:type="gramEnd"/>
            <w:r w:rsidRPr="005056AB">
              <w:rPr>
                <w:color w:val="000000" w:themeColor="text1"/>
                <w:sz w:val="28"/>
                <w:szCs w:val="28"/>
              </w:rPr>
              <w:tab/>
              <w:t xml:space="preserve">   </w:t>
            </w:r>
          </w:p>
          <w:p w:rsidR="003E3A09" w:rsidRPr="005056AB" w:rsidRDefault="003E3A09" w:rsidP="003E3A09">
            <w:pPr>
              <w:tabs>
                <w:tab w:val="right" w:pos="6232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5056AB">
              <w:rPr>
                <w:color w:val="000000" w:themeColor="text1"/>
                <w:sz w:val="28"/>
                <w:szCs w:val="28"/>
              </w:rPr>
              <w:t xml:space="preserve">поселения Отрадненского района                                                    </w:t>
            </w:r>
            <w:r w:rsidR="00B02636" w:rsidRPr="005056AB">
              <w:rPr>
                <w:color w:val="000000" w:themeColor="text1"/>
                <w:sz w:val="28"/>
                <w:szCs w:val="28"/>
              </w:rPr>
              <w:t>Г.И. Яковенко</w:t>
            </w:r>
            <w:r w:rsidRPr="005056AB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3E3A09" w:rsidRPr="005056AB" w:rsidRDefault="003E3A09" w:rsidP="003E3A09">
            <w:pPr>
              <w:widowControl w:val="0"/>
              <w:autoSpaceDE w:val="0"/>
              <w:autoSpaceDN w:val="0"/>
              <w:adjustRightInd w:val="0"/>
              <w:ind w:left="88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dxa"/>
          </w:tcPr>
          <w:p w:rsidR="003E3A09" w:rsidRPr="005056AB" w:rsidRDefault="003E3A09" w:rsidP="003E3A09">
            <w:pPr>
              <w:widowControl w:val="0"/>
              <w:autoSpaceDE w:val="0"/>
              <w:autoSpaceDN w:val="0"/>
              <w:adjustRightInd w:val="0"/>
              <w:ind w:left="885"/>
              <w:rPr>
                <w:color w:val="000000" w:themeColor="text1"/>
                <w:sz w:val="28"/>
                <w:szCs w:val="28"/>
              </w:rPr>
            </w:pPr>
          </w:p>
          <w:p w:rsidR="003E3A09" w:rsidRPr="005056AB" w:rsidRDefault="003E3A09" w:rsidP="003E3A09">
            <w:pPr>
              <w:widowControl w:val="0"/>
              <w:autoSpaceDE w:val="0"/>
              <w:autoSpaceDN w:val="0"/>
              <w:adjustRightInd w:val="0"/>
              <w:ind w:left="-660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3A09" w:rsidRPr="005056AB" w:rsidRDefault="003E3A09" w:rsidP="003E3A0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vanish/>
          <w:color w:val="000000" w:themeColor="text1"/>
        </w:rPr>
      </w:pPr>
    </w:p>
    <w:p w:rsidR="00E75D6E" w:rsidRPr="005056AB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5056A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056A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3" w:name="_Toc136151950"/>
            <w:bookmarkStart w:id="4" w:name="_Toc136239795"/>
            <w:bookmarkStart w:id="5" w:name="_Toc136321769"/>
            <w:bookmarkStart w:id="6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056A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56AB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5056A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5056A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56AB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E239A" w:rsidRPr="005056AB" w:rsidRDefault="00AE239A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B90F56" w:rsidRPr="005056AB" w:rsidRDefault="00B02636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056AB">
              <w:rPr>
                <w:bCs/>
                <w:color w:val="000000" w:themeColor="text1"/>
                <w:sz w:val="28"/>
                <w:szCs w:val="28"/>
              </w:rPr>
              <w:t>Передовского сельского поселения</w:t>
            </w:r>
          </w:p>
          <w:p w:rsidR="008B2319" w:rsidRPr="005056AB" w:rsidRDefault="00B02636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056AB">
              <w:rPr>
                <w:bCs/>
                <w:color w:val="000000" w:themeColor="text1"/>
                <w:sz w:val="28"/>
                <w:szCs w:val="28"/>
              </w:rPr>
              <w:t>Отрадненского района</w:t>
            </w:r>
          </w:p>
          <w:p w:rsidR="008320EE" w:rsidRPr="005056AB" w:rsidRDefault="008320EE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20EE" w:rsidRPr="005056A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056AB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года №________</w:t>
            </w:r>
          </w:p>
          <w:p w:rsidR="008320EE" w:rsidRPr="005056AB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5056AB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5056AB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5056AB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АДМИНИСТРАТИВНЫЙ РЕГЛАМЕНТ</w:t>
      </w:r>
    </w:p>
    <w:p w:rsidR="00AE239A" w:rsidRPr="005056AB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B94A39" w:rsidRPr="005056AB">
        <w:rPr>
          <w:color w:val="000000" w:themeColor="text1"/>
          <w:sz w:val="28"/>
          <w:szCs w:val="28"/>
        </w:rPr>
        <w:t>Передовско</w:t>
      </w:r>
      <w:r w:rsidR="00BE45AB" w:rsidRPr="005056AB">
        <w:rPr>
          <w:color w:val="000000" w:themeColor="text1"/>
          <w:sz w:val="28"/>
          <w:szCs w:val="28"/>
        </w:rPr>
        <w:t>го сельского поселения</w:t>
      </w:r>
      <w:r w:rsidR="00AE239A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пальной услуги </w:t>
      </w:r>
    </w:p>
    <w:p w:rsidR="00FB3D9B" w:rsidRPr="005056AB" w:rsidRDefault="00FB3D9B" w:rsidP="000C1B43">
      <w:pPr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«</w:t>
      </w:r>
      <w:r w:rsidR="000C1B43" w:rsidRPr="005056AB">
        <w:rPr>
          <w:color w:val="000000" w:themeColor="text1"/>
          <w:sz w:val="28"/>
          <w:szCs w:val="28"/>
        </w:rPr>
        <w:t xml:space="preserve">Предоставление выписки из </w:t>
      </w:r>
      <w:proofErr w:type="spellStart"/>
      <w:r w:rsidR="000C1B43"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="000C1B43" w:rsidRPr="005056AB">
        <w:rPr>
          <w:color w:val="000000" w:themeColor="text1"/>
          <w:sz w:val="28"/>
          <w:szCs w:val="28"/>
        </w:rPr>
        <w:t xml:space="preserve"> книги</w:t>
      </w:r>
      <w:r w:rsidRPr="005056AB">
        <w:rPr>
          <w:color w:val="000000" w:themeColor="text1"/>
          <w:sz w:val="28"/>
          <w:szCs w:val="28"/>
        </w:rPr>
        <w:t>»</w:t>
      </w:r>
    </w:p>
    <w:p w:rsidR="00397F4E" w:rsidRPr="005056AB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3"/>
    <w:bookmarkEnd w:id="4"/>
    <w:bookmarkEnd w:id="5"/>
    <w:bookmarkEnd w:id="6"/>
    <w:p w:rsidR="00D1036D" w:rsidRPr="005056A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5056A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5056A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43"/>
      <w:bookmarkEnd w:id="7"/>
      <w:r w:rsidRPr="005056AB">
        <w:rPr>
          <w:color w:val="000000" w:themeColor="text1"/>
          <w:sz w:val="28"/>
          <w:szCs w:val="28"/>
        </w:rPr>
        <w:t>Подраздел</w:t>
      </w:r>
      <w:r w:rsidR="00D1036D" w:rsidRPr="005056AB">
        <w:rPr>
          <w:color w:val="000000" w:themeColor="text1"/>
          <w:sz w:val="28"/>
          <w:szCs w:val="28"/>
        </w:rPr>
        <w:t xml:space="preserve"> 1.</w:t>
      </w:r>
      <w:r w:rsidR="002E384A" w:rsidRPr="005056AB">
        <w:rPr>
          <w:color w:val="000000" w:themeColor="text1"/>
          <w:sz w:val="28"/>
          <w:szCs w:val="28"/>
        </w:rPr>
        <w:t>1.</w:t>
      </w:r>
      <w:r w:rsidR="00D1036D" w:rsidRPr="005056AB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5056A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5056AB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5056AB" w:rsidRDefault="00397F4E" w:rsidP="00C77B8B">
      <w:pPr>
        <w:pStyle w:val="ab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B94A39" w:rsidRPr="005056AB">
        <w:rPr>
          <w:rFonts w:ascii="Times New Roman" w:hAnsi="Times New Roman"/>
          <w:color w:val="000000" w:themeColor="text1"/>
          <w:sz w:val="28"/>
          <w:szCs w:val="28"/>
        </w:rPr>
        <w:t>Передо</w:t>
      </w:r>
      <w:r w:rsidR="00B94A39" w:rsidRPr="005056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E45AB" w:rsidRPr="005056AB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="00A75D4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0C1B43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выписки из </w:t>
      </w:r>
      <w:proofErr w:type="spellStart"/>
      <w:r w:rsidR="000C1B43" w:rsidRPr="005056AB">
        <w:rPr>
          <w:rFonts w:ascii="Times New Roman" w:hAnsi="Times New Roman"/>
          <w:color w:val="000000" w:themeColor="text1"/>
          <w:sz w:val="28"/>
          <w:szCs w:val="28"/>
        </w:rPr>
        <w:t>похозяйственной</w:t>
      </w:r>
      <w:proofErr w:type="spellEnd"/>
      <w:r w:rsidR="000C1B43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 книги</w:t>
      </w:r>
      <w:r w:rsidR="00A75D4B" w:rsidRPr="005056A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56AB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</w:t>
      </w:r>
      <w:r w:rsidRPr="005056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следовательность административных процедур (действий) по предоставлению </w:t>
      </w:r>
      <w:r w:rsidR="00827DA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68796B" w:rsidRPr="005056AB">
        <w:rPr>
          <w:rFonts w:ascii="Times New Roman" w:hAnsi="Times New Roman"/>
          <w:color w:val="000000" w:themeColor="text1"/>
          <w:sz w:val="28"/>
          <w:szCs w:val="28"/>
        </w:rPr>
        <w:t>Передовского сельского поселения</w:t>
      </w:r>
      <w:r w:rsidR="00827DA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5056A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1B43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выписки из </w:t>
      </w:r>
      <w:proofErr w:type="spellStart"/>
      <w:r w:rsidR="000C1B43" w:rsidRPr="005056AB">
        <w:rPr>
          <w:rFonts w:ascii="Times New Roman" w:hAnsi="Times New Roman"/>
          <w:color w:val="000000" w:themeColor="text1"/>
          <w:sz w:val="28"/>
          <w:szCs w:val="28"/>
        </w:rPr>
        <w:t>похозяйственной</w:t>
      </w:r>
      <w:proofErr w:type="spellEnd"/>
      <w:r w:rsidR="000C1B43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 книги</w:t>
      </w:r>
      <w:r w:rsidR="0000390E" w:rsidRPr="005056A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5056A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5056AB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5056A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</w:t>
      </w:r>
      <w:r w:rsidR="00D1036D" w:rsidRPr="005056AB">
        <w:rPr>
          <w:color w:val="000000" w:themeColor="text1"/>
          <w:sz w:val="28"/>
          <w:szCs w:val="28"/>
        </w:rPr>
        <w:t xml:space="preserve"> </w:t>
      </w:r>
      <w:r w:rsidR="00C77B8B" w:rsidRPr="005056AB">
        <w:rPr>
          <w:color w:val="000000" w:themeColor="text1"/>
          <w:sz w:val="28"/>
          <w:szCs w:val="28"/>
        </w:rPr>
        <w:t>1.2</w:t>
      </w:r>
      <w:r w:rsidR="002E384A" w:rsidRPr="005056AB">
        <w:rPr>
          <w:color w:val="000000" w:themeColor="text1"/>
          <w:sz w:val="28"/>
          <w:szCs w:val="28"/>
        </w:rPr>
        <w:t>.</w:t>
      </w:r>
      <w:r w:rsidR="00D1036D" w:rsidRPr="005056AB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C1B43" w:rsidRPr="005056AB" w:rsidRDefault="0085313C" w:rsidP="000C1B43">
      <w:pPr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 xml:space="preserve">ся: </w:t>
      </w:r>
      <w:r w:rsidR="000C1B43" w:rsidRPr="005056AB">
        <w:rPr>
          <w:color w:val="000000" w:themeColor="text1"/>
          <w:sz w:val="28"/>
          <w:szCs w:val="28"/>
        </w:rPr>
        <w:t>физические лица, обращающиеся за предоставлением выписки, а также их представители, наделенные соответствующими полномочиями.</w:t>
      </w:r>
    </w:p>
    <w:p w:rsidR="0085313C" w:rsidRPr="005056AB" w:rsidRDefault="0085313C" w:rsidP="000C1B43">
      <w:pPr>
        <w:jc w:val="both"/>
        <w:rPr>
          <w:color w:val="000000" w:themeColor="text1"/>
          <w:sz w:val="28"/>
          <w:szCs w:val="28"/>
        </w:rPr>
      </w:pPr>
    </w:p>
    <w:p w:rsidR="0085313C" w:rsidRPr="005056AB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5056AB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</w:t>
      </w:r>
      <w:r w:rsidR="00D1036D" w:rsidRPr="005056AB">
        <w:rPr>
          <w:color w:val="000000" w:themeColor="text1"/>
          <w:sz w:val="28"/>
          <w:szCs w:val="28"/>
        </w:rPr>
        <w:t xml:space="preserve"> </w:t>
      </w:r>
      <w:r w:rsidR="00C77B8B" w:rsidRPr="005056AB">
        <w:rPr>
          <w:color w:val="000000" w:themeColor="text1"/>
          <w:sz w:val="28"/>
          <w:szCs w:val="28"/>
        </w:rPr>
        <w:t>1.3</w:t>
      </w:r>
      <w:r w:rsidR="002E384A" w:rsidRPr="005056AB">
        <w:rPr>
          <w:color w:val="000000" w:themeColor="text1"/>
          <w:sz w:val="28"/>
          <w:szCs w:val="28"/>
        </w:rPr>
        <w:t>.</w:t>
      </w:r>
      <w:r w:rsidR="00D1036D" w:rsidRPr="005056AB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5056A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 ПРЕДОСТАВЛЕНИИ</w:t>
      </w:r>
      <w:r w:rsidR="00B94A3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МУНИЦИПАЛЬНОЙ УСЛУГИ</w:t>
      </w:r>
    </w:p>
    <w:p w:rsidR="00397F4E" w:rsidRPr="005056AB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1.3.1.  В предоставлении муниципальной услуги участвуют: у</w:t>
      </w:r>
      <w:r w:rsidR="00957CFC" w:rsidRPr="005056AB">
        <w:rPr>
          <w:color w:val="000000" w:themeColor="text1"/>
          <w:sz w:val="28"/>
          <w:szCs w:val="28"/>
        </w:rPr>
        <w:t>полном</w:t>
      </w:r>
      <w:r w:rsidR="00957CFC" w:rsidRPr="005056AB">
        <w:rPr>
          <w:color w:val="000000" w:themeColor="text1"/>
          <w:sz w:val="28"/>
          <w:szCs w:val="28"/>
        </w:rPr>
        <w:t>о</w:t>
      </w:r>
      <w:r w:rsidR="00957CFC" w:rsidRPr="005056AB">
        <w:rPr>
          <w:color w:val="000000" w:themeColor="text1"/>
          <w:sz w:val="28"/>
          <w:szCs w:val="28"/>
        </w:rPr>
        <w:t xml:space="preserve">ченный орган </w:t>
      </w:r>
      <w:r w:rsidR="0068796B" w:rsidRPr="005056AB">
        <w:rPr>
          <w:color w:val="000000" w:themeColor="text1"/>
          <w:sz w:val="28"/>
          <w:szCs w:val="28"/>
        </w:rPr>
        <w:t>администрация  Передовского</w:t>
      </w:r>
      <w:r w:rsidR="00B94A39" w:rsidRPr="005056AB">
        <w:rPr>
          <w:color w:val="000000" w:themeColor="text1"/>
          <w:sz w:val="28"/>
          <w:szCs w:val="28"/>
        </w:rPr>
        <w:t xml:space="preserve"> сель</w:t>
      </w:r>
      <w:r w:rsidR="0068796B" w:rsidRPr="005056AB">
        <w:rPr>
          <w:color w:val="000000" w:themeColor="text1"/>
          <w:sz w:val="28"/>
          <w:szCs w:val="28"/>
        </w:rPr>
        <w:t>ского поселения</w:t>
      </w:r>
      <w:r w:rsidRPr="005056AB">
        <w:rPr>
          <w:color w:val="000000" w:themeColor="text1"/>
          <w:sz w:val="28"/>
          <w:szCs w:val="28"/>
        </w:rPr>
        <w:t xml:space="preserve"> (далее – уп</w:t>
      </w:r>
      <w:r w:rsidR="00957CFC" w:rsidRPr="005056AB">
        <w:rPr>
          <w:color w:val="000000" w:themeColor="text1"/>
          <w:sz w:val="28"/>
          <w:szCs w:val="28"/>
        </w:rPr>
        <w:t>олномоченный орган</w:t>
      </w:r>
      <w:r w:rsidRPr="005056AB">
        <w:rPr>
          <w:color w:val="000000" w:themeColor="text1"/>
          <w:sz w:val="28"/>
          <w:szCs w:val="28"/>
        </w:rPr>
        <w:t>), многофункциональны</w:t>
      </w:r>
      <w:r w:rsidR="00D1036D"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 xml:space="preserve"> центр</w:t>
      </w:r>
      <w:r w:rsidR="00D1036D" w:rsidRPr="005056AB">
        <w:rPr>
          <w:color w:val="000000" w:themeColor="text1"/>
          <w:sz w:val="28"/>
          <w:szCs w:val="28"/>
        </w:rPr>
        <w:t>ы</w:t>
      </w:r>
      <w:r w:rsidRPr="005056AB">
        <w:rPr>
          <w:color w:val="000000" w:themeColor="text1"/>
          <w:sz w:val="28"/>
          <w:szCs w:val="28"/>
        </w:rPr>
        <w:t xml:space="preserve"> предоставлени</w:t>
      </w:r>
      <w:r w:rsidR="00D1036D" w:rsidRPr="005056AB">
        <w:rPr>
          <w:color w:val="000000" w:themeColor="text1"/>
          <w:sz w:val="28"/>
          <w:szCs w:val="28"/>
        </w:rPr>
        <w:t>я</w:t>
      </w:r>
      <w:r w:rsidRPr="005056AB">
        <w:rPr>
          <w:color w:val="000000" w:themeColor="text1"/>
          <w:sz w:val="28"/>
          <w:szCs w:val="28"/>
        </w:rPr>
        <w:t xml:space="preserve"> гос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дарственных и муниципальных услуг</w:t>
      </w:r>
      <w:r w:rsidR="00D1036D" w:rsidRPr="005056AB">
        <w:rPr>
          <w:color w:val="000000" w:themeColor="text1"/>
          <w:sz w:val="28"/>
          <w:szCs w:val="28"/>
        </w:rPr>
        <w:t xml:space="preserve"> Краснодарского края</w:t>
      </w:r>
      <w:r w:rsidRPr="005056AB">
        <w:rPr>
          <w:color w:val="000000" w:themeColor="text1"/>
          <w:sz w:val="28"/>
          <w:szCs w:val="28"/>
        </w:rPr>
        <w:t xml:space="preserve"> (далее </w:t>
      </w:r>
      <w:proofErr w:type="gramStart"/>
      <w:r w:rsidRPr="005056AB">
        <w:rPr>
          <w:color w:val="000000" w:themeColor="text1"/>
          <w:sz w:val="28"/>
          <w:szCs w:val="28"/>
        </w:rPr>
        <w:t>–М</w:t>
      </w:r>
      <w:proofErr w:type="gramEnd"/>
      <w:r w:rsidRPr="005056AB">
        <w:rPr>
          <w:color w:val="000000" w:themeColor="text1"/>
          <w:sz w:val="28"/>
          <w:szCs w:val="28"/>
        </w:rPr>
        <w:t>ФЦ).</w:t>
      </w:r>
    </w:p>
    <w:p w:rsidR="00BE453A" w:rsidRPr="005056AB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1.3.2. </w:t>
      </w:r>
      <w:r w:rsidR="00BE453A" w:rsidRPr="005056AB">
        <w:rPr>
          <w:color w:val="000000" w:themeColor="text1"/>
          <w:sz w:val="28"/>
          <w:szCs w:val="28"/>
        </w:rPr>
        <w:t>Информирование о предоставлении муниципальной услуги ос</w:t>
      </w:r>
      <w:r w:rsidR="00BE453A" w:rsidRPr="005056AB">
        <w:rPr>
          <w:color w:val="000000" w:themeColor="text1"/>
          <w:sz w:val="28"/>
          <w:szCs w:val="28"/>
        </w:rPr>
        <w:t>у</w:t>
      </w:r>
      <w:r w:rsidR="00BE453A" w:rsidRPr="005056AB">
        <w:rPr>
          <w:color w:val="000000" w:themeColor="text1"/>
          <w:sz w:val="28"/>
          <w:szCs w:val="28"/>
        </w:rPr>
        <w:t>ществляется:</w:t>
      </w:r>
    </w:p>
    <w:p w:rsidR="00BE453A" w:rsidRPr="005056AB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1.3.2.1. </w:t>
      </w:r>
      <w:r w:rsidR="00BE453A" w:rsidRPr="005056AB">
        <w:rPr>
          <w:color w:val="000000" w:themeColor="text1"/>
          <w:sz w:val="28"/>
          <w:szCs w:val="28"/>
        </w:rPr>
        <w:t>В МФЦ: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при личном обращении;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посредством интернет-сайта</w:t>
      </w:r>
      <w:r w:rsidR="00402F19" w:rsidRPr="005056AB">
        <w:rPr>
          <w:color w:val="000000" w:themeColor="text1"/>
          <w:sz w:val="28"/>
          <w:szCs w:val="28"/>
        </w:rPr>
        <w:t xml:space="preserve"> – </w:t>
      </w:r>
      <w:r w:rsidR="00235CFF" w:rsidRPr="005056AB">
        <w:rPr>
          <w:color w:val="000000" w:themeColor="text1"/>
          <w:sz w:val="28"/>
          <w:szCs w:val="28"/>
        </w:rPr>
        <w:t>http://</w:t>
      </w:r>
      <w:r w:rsidR="00B02636" w:rsidRPr="005056AB">
        <w:rPr>
          <w:color w:val="000000" w:themeColor="text1"/>
          <w:sz w:val="28"/>
          <w:szCs w:val="28"/>
          <w:lang w:val="en-US"/>
        </w:rPr>
        <w:t>www</w:t>
      </w:r>
      <w:r w:rsidR="00B02636" w:rsidRPr="005056AB">
        <w:rPr>
          <w:color w:val="000000" w:themeColor="text1"/>
          <w:sz w:val="28"/>
          <w:szCs w:val="28"/>
        </w:rPr>
        <w:t>.</w:t>
      </w:r>
      <w:r w:rsidR="00B02636" w:rsidRPr="005056AB">
        <w:rPr>
          <w:rFonts w:eastAsia="Arial"/>
          <w:color w:val="000000" w:themeColor="text1"/>
          <w:sz w:val="28"/>
          <w:szCs w:val="28"/>
          <w:lang w:val="en-US"/>
        </w:rPr>
        <w:t>m</w:t>
      </w:r>
      <w:r w:rsidR="00B02636" w:rsidRPr="005056AB">
        <w:rPr>
          <w:rFonts w:eastAsia="Arial"/>
          <w:color w:val="000000" w:themeColor="text1"/>
          <w:sz w:val="28"/>
          <w:szCs w:val="28"/>
        </w:rPr>
        <w:t>fc.otradnaya@mail.ru</w:t>
      </w:r>
      <w:r w:rsidR="00B02636" w:rsidRPr="005056AB">
        <w:rPr>
          <w:color w:val="000000" w:themeColor="text1"/>
          <w:sz w:val="28"/>
          <w:szCs w:val="28"/>
        </w:rPr>
        <w:t xml:space="preserve"> </w:t>
      </w:r>
      <w:r w:rsidR="00402F19" w:rsidRPr="005056AB">
        <w:rPr>
          <w:color w:val="000000" w:themeColor="text1"/>
          <w:sz w:val="28"/>
          <w:szCs w:val="28"/>
        </w:rPr>
        <w:t>– «</w:t>
      </w:r>
      <w:proofErr w:type="spellStart"/>
      <w:r w:rsidRPr="005056AB">
        <w:rPr>
          <w:color w:val="000000" w:themeColor="text1"/>
          <w:sz w:val="28"/>
          <w:szCs w:val="28"/>
        </w:rPr>
        <w:t>Online</w:t>
      </w:r>
      <w:proofErr w:type="spellEnd"/>
      <w:r w:rsidRPr="005056AB">
        <w:rPr>
          <w:color w:val="000000" w:themeColor="text1"/>
          <w:sz w:val="28"/>
          <w:szCs w:val="28"/>
        </w:rPr>
        <w:t>-консультант</w:t>
      </w:r>
      <w:r w:rsidR="00402F19" w:rsidRPr="005056AB">
        <w:rPr>
          <w:color w:val="000000" w:themeColor="text1"/>
          <w:sz w:val="28"/>
          <w:szCs w:val="28"/>
        </w:rPr>
        <w:t>»</w:t>
      </w:r>
      <w:r w:rsidRPr="005056AB">
        <w:rPr>
          <w:color w:val="000000" w:themeColor="text1"/>
          <w:sz w:val="28"/>
          <w:szCs w:val="28"/>
        </w:rPr>
        <w:t xml:space="preserve">, </w:t>
      </w:r>
      <w:r w:rsidR="00402F19" w:rsidRPr="005056AB">
        <w:rPr>
          <w:color w:val="000000" w:themeColor="text1"/>
          <w:sz w:val="28"/>
          <w:szCs w:val="28"/>
        </w:rPr>
        <w:t>«</w:t>
      </w:r>
      <w:r w:rsidRPr="005056AB">
        <w:rPr>
          <w:color w:val="000000" w:themeColor="text1"/>
          <w:sz w:val="28"/>
          <w:szCs w:val="28"/>
        </w:rPr>
        <w:t>Электронный консультант</w:t>
      </w:r>
      <w:r w:rsidR="00402F19" w:rsidRPr="005056AB">
        <w:rPr>
          <w:color w:val="000000" w:themeColor="text1"/>
          <w:sz w:val="28"/>
          <w:szCs w:val="28"/>
        </w:rPr>
        <w:t>»</w:t>
      </w:r>
      <w:r w:rsidRPr="005056AB">
        <w:rPr>
          <w:color w:val="000000" w:themeColor="text1"/>
          <w:sz w:val="28"/>
          <w:szCs w:val="28"/>
        </w:rPr>
        <w:t xml:space="preserve">, </w:t>
      </w:r>
      <w:r w:rsidR="00402F19" w:rsidRPr="005056AB">
        <w:rPr>
          <w:color w:val="000000" w:themeColor="text1"/>
          <w:sz w:val="28"/>
          <w:szCs w:val="28"/>
        </w:rPr>
        <w:t>«</w:t>
      </w:r>
      <w:r w:rsidRPr="005056AB">
        <w:rPr>
          <w:color w:val="000000" w:themeColor="text1"/>
          <w:sz w:val="28"/>
          <w:szCs w:val="28"/>
        </w:rPr>
        <w:t>Виртуальная приемная</w:t>
      </w:r>
      <w:r w:rsidR="00402F19" w:rsidRPr="005056AB">
        <w:rPr>
          <w:color w:val="000000" w:themeColor="text1"/>
          <w:sz w:val="28"/>
          <w:szCs w:val="28"/>
        </w:rPr>
        <w:t>».</w:t>
      </w:r>
    </w:p>
    <w:p w:rsidR="00BE453A" w:rsidRPr="005056AB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1.3.2.2. </w:t>
      </w:r>
      <w:r w:rsidR="00BE453A" w:rsidRPr="005056AB">
        <w:rPr>
          <w:color w:val="000000" w:themeColor="text1"/>
          <w:sz w:val="28"/>
          <w:szCs w:val="28"/>
        </w:rPr>
        <w:t>В уп</w:t>
      </w:r>
      <w:r w:rsidR="00957CFC" w:rsidRPr="005056AB">
        <w:rPr>
          <w:color w:val="000000" w:themeColor="text1"/>
          <w:sz w:val="28"/>
          <w:szCs w:val="28"/>
        </w:rPr>
        <w:t>олномоченном органе</w:t>
      </w:r>
      <w:r w:rsidR="00BE453A" w:rsidRPr="005056AB">
        <w:rPr>
          <w:color w:val="000000" w:themeColor="text1"/>
          <w:sz w:val="28"/>
          <w:szCs w:val="28"/>
        </w:rPr>
        <w:t>:</w:t>
      </w:r>
      <w:r w:rsidR="0016054B" w:rsidRPr="005056AB">
        <w:rPr>
          <w:color w:val="000000" w:themeColor="text1"/>
          <w:sz w:val="28"/>
          <w:szCs w:val="28"/>
        </w:rPr>
        <w:t xml:space="preserve"> 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устной форме при личном обращении;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 использованием телефонной связи;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 письменным обращениям.</w:t>
      </w:r>
    </w:p>
    <w:p w:rsidR="00BE453A" w:rsidRPr="005056AB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1.3.2</w:t>
      </w:r>
      <w:r w:rsidR="00BE453A" w:rsidRPr="005056AB">
        <w:rPr>
          <w:color w:val="000000" w:themeColor="text1"/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5056AB">
        <w:rPr>
          <w:color w:val="000000" w:themeColor="text1"/>
          <w:sz w:val="28"/>
          <w:szCs w:val="28"/>
        </w:rPr>
        <w:t>официальном</w:t>
      </w:r>
      <w:proofErr w:type="gramEnd"/>
      <w:r w:rsidR="00BE453A" w:rsidRPr="005056AB">
        <w:rPr>
          <w:color w:val="000000" w:themeColor="text1"/>
          <w:sz w:val="28"/>
          <w:szCs w:val="28"/>
        </w:rPr>
        <w:t xml:space="preserve"> интернет-портале администрации </w:t>
      </w:r>
      <w:r w:rsidR="00B02636" w:rsidRPr="005056AB">
        <w:rPr>
          <w:color w:val="000000" w:themeColor="text1"/>
          <w:sz w:val="28"/>
          <w:szCs w:val="28"/>
        </w:rPr>
        <w:t>Передовского сельского поселения</w:t>
      </w:r>
      <w:r w:rsidR="00BE453A" w:rsidRPr="005056AB">
        <w:rPr>
          <w:color w:val="000000" w:themeColor="text1"/>
          <w:sz w:val="28"/>
          <w:szCs w:val="28"/>
        </w:rPr>
        <w:t>, адрес официальн</w:t>
      </w:r>
      <w:r w:rsidR="00BE453A" w:rsidRPr="005056AB">
        <w:rPr>
          <w:color w:val="000000" w:themeColor="text1"/>
          <w:sz w:val="28"/>
          <w:szCs w:val="28"/>
        </w:rPr>
        <w:t>о</w:t>
      </w:r>
      <w:r w:rsidR="00BE453A" w:rsidRPr="005056AB">
        <w:rPr>
          <w:color w:val="000000" w:themeColor="text1"/>
          <w:sz w:val="28"/>
          <w:szCs w:val="28"/>
        </w:rPr>
        <w:t>го сайта http://www.</w:t>
      </w:r>
      <w:r w:rsidR="00B02636" w:rsidRPr="005056AB">
        <w:rPr>
          <w:color w:val="000000" w:themeColor="text1"/>
          <w:sz w:val="28"/>
          <w:szCs w:val="28"/>
        </w:rPr>
        <w:t xml:space="preserve"> </w:t>
      </w:r>
      <w:proofErr w:type="spellStart"/>
      <w:r w:rsidR="00B02636" w:rsidRPr="005056AB">
        <w:rPr>
          <w:color w:val="000000" w:themeColor="text1"/>
          <w:sz w:val="28"/>
          <w:szCs w:val="28"/>
          <w:lang w:val="en-US"/>
        </w:rPr>
        <w:t>adm</w:t>
      </w:r>
      <w:proofErr w:type="spellEnd"/>
      <w:r w:rsidR="00B02636" w:rsidRPr="005056AB">
        <w:rPr>
          <w:color w:val="000000" w:themeColor="text1"/>
          <w:sz w:val="28"/>
          <w:szCs w:val="28"/>
        </w:rPr>
        <w:t>-</w:t>
      </w:r>
      <w:proofErr w:type="spellStart"/>
      <w:r w:rsidR="00B02636" w:rsidRPr="005056AB">
        <w:rPr>
          <w:color w:val="000000" w:themeColor="text1"/>
          <w:sz w:val="28"/>
          <w:szCs w:val="28"/>
          <w:lang w:val="en-US"/>
        </w:rPr>
        <w:t>peredovaya</w:t>
      </w:r>
      <w:proofErr w:type="spellEnd"/>
      <w:r w:rsidR="00B02636" w:rsidRPr="005056AB">
        <w:rPr>
          <w:color w:val="000000" w:themeColor="text1"/>
          <w:sz w:val="28"/>
          <w:szCs w:val="28"/>
        </w:rPr>
        <w:t>.</w:t>
      </w:r>
      <w:proofErr w:type="spellStart"/>
      <w:r w:rsidR="00B02636" w:rsidRPr="005056A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35CFF" w:rsidRPr="005056AB">
        <w:rPr>
          <w:color w:val="000000" w:themeColor="text1"/>
          <w:sz w:val="28"/>
          <w:szCs w:val="28"/>
        </w:rPr>
        <w:t>.</w:t>
      </w:r>
      <w:r w:rsidR="0065028F" w:rsidRPr="005056AB">
        <w:rPr>
          <w:color w:val="000000" w:themeColor="text1"/>
          <w:sz w:val="28"/>
          <w:szCs w:val="28"/>
        </w:rPr>
        <w:t xml:space="preserve"> </w:t>
      </w:r>
    </w:p>
    <w:p w:rsidR="00BE453A" w:rsidRPr="005056AB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1.3.2.4</w:t>
      </w:r>
      <w:r w:rsidR="00BE453A" w:rsidRPr="005056AB">
        <w:rPr>
          <w:color w:val="000000" w:themeColor="text1"/>
          <w:sz w:val="28"/>
          <w:szCs w:val="28"/>
        </w:rPr>
        <w:t xml:space="preserve">. Посредством размещения информации </w:t>
      </w:r>
      <w:r w:rsidR="00B41C72" w:rsidRPr="005056AB">
        <w:rPr>
          <w:color w:val="000000" w:themeColor="text1"/>
          <w:sz w:val="28"/>
          <w:szCs w:val="28"/>
        </w:rPr>
        <w:t>на едином портале гос</w:t>
      </w:r>
      <w:r w:rsidR="00B41C72" w:rsidRPr="005056AB">
        <w:rPr>
          <w:color w:val="000000" w:themeColor="text1"/>
          <w:sz w:val="28"/>
          <w:szCs w:val="28"/>
        </w:rPr>
        <w:t>у</w:t>
      </w:r>
      <w:r w:rsidR="00B41C72" w:rsidRPr="005056AB">
        <w:rPr>
          <w:color w:val="000000" w:themeColor="text1"/>
          <w:sz w:val="28"/>
          <w:szCs w:val="28"/>
        </w:rPr>
        <w:t>дарственных и муниципальных услуг и (или) региональном портале госуда</w:t>
      </w:r>
      <w:r w:rsidR="00B41C72" w:rsidRPr="005056AB">
        <w:rPr>
          <w:color w:val="000000" w:themeColor="text1"/>
          <w:sz w:val="28"/>
          <w:szCs w:val="28"/>
        </w:rPr>
        <w:t>р</w:t>
      </w:r>
      <w:r w:rsidR="00B41C72" w:rsidRPr="005056AB">
        <w:rPr>
          <w:color w:val="000000" w:themeColor="text1"/>
          <w:sz w:val="28"/>
          <w:szCs w:val="28"/>
        </w:rPr>
        <w:t xml:space="preserve">ственных и муниципальных услуг Краснодарского края в информационно-телекоммуникационной сети «Интернет» </w:t>
      </w:r>
      <w:r w:rsidR="00B670FF" w:rsidRPr="005056AB">
        <w:rPr>
          <w:color w:val="000000" w:themeColor="text1"/>
          <w:sz w:val="28"/>
          <w:szCs w:val="28"/>
        </w:rPr>
        <w:t>(далее – Портал)</w:t>
      </w:r>
      <w:r w:rsidR="00BE453A" w:rsidRPr="005056AB">
        <w:rPr>
          <w:color w:val="000000" w:themeColor="text1"/>
          <w:sz w:val="28"/>
          <w:szCs w:val="28"/>
        </w:rPr>
        <w:t>.</w:t>
      </w:r>
    </w:p>
    <w:p w:rsidR="00BE453A" w:rsidRPr="005056AB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1.3.2</w:t>
      </w:r>
      <w:r w:rsidR="00BE453A" w:rsidRPr="005056AB">
        <w:rPr>
          <w:color w:val="000000" w:themeColor="text1"/>
          <w:sz w:val="28"/>
          <w:szCs w:val="28"/>
        </w:rPr>
        <w:t>.5. Посредством размещения информационных стендов в МФЦ и уп</w:t>
      </w:r>
      <w:r w:rsidR="00957CFC" w:rsidRPr="005056AB">
        <w:rPr>
          <w:color w:val="000000" w:themeColor="text1"/>
          <w:sz w:val="28"/>
          <w:szCs w:val="28"/>
        </w:rPr>
        <w:t>олномоченном органе</w:t>
      </w:r>
      <w:r w:rsidR="00BE453A" w:rsidRPr="005056AB">
        <w:rPr>
          <w:color w:val="000000" w:themeColor="text1"/>
          <w:sz w:val="28"/>
          <w:szCs w:val="28"/>
        </w:rPr>
        <w:t>.</w:t>
      </w:r>
    </w:p>
    <w:p w:rsidR="00BE453A" w:rsidRPr="005056AB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1.3.2.</w:t>
      </w:r>
      <w:r w:rsidR="00BE453A" w:rsidRPr="005056AB">
        <w:rPr>
          <w:color w:val="000000" w:themeColor="text1"/>
          <w:sz w:val="28"/>
          <w:szCs w:val="28"/>
        </w:rPr>
        <w:t xml:space="preserve">6. Посредством телефонной связи </w:t>
      </w:r>
      <w:proofErr w:type="spellStart"/>
      <w:r w:rsidR="00BE453A" w:rsidRPr="005056AB">
        <w:rPr>
          <w:color w:val="000000" w:themeColor="text1"/>
          <w:sz w:val="28"/>
          <w:szCs w:val="28"/>
        </w:rPr>
        <w:t>Call</w:t>
      </w:r>
      <w:proofErr w:type="spellEnd"/>
      <w:r w:rsidR="00BE453A" w:rsidRPr="005056AB">
        <w:rPr>
          <w:color w:val="000000" w:themeColor="text1"/>
          <w:sz w:val="28"/>
          <w:szCs w:val="28"/>
        </w:rPr>
        <w:t>-центра (горячая линия):</w:t>
      </w:r>
      <w:r w:rsidRPr="005056AB">
        <w:rPr>
          <w:color w:val="000000" w:themeColor="text1"/>
          <w:sz w:val="28"/>
          <w:szCs w:val="28"/>
        </w:rPr>
        <w:t xml:space="preserve">            </w:t>
      </w:r>
      <w:r w:rsidR="00BE453A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(телефон)</w:t>
      </w:r>
      <w:r w:rsidR="00BE453A" w:rsidRPr="005056AB">
        <w:rPr>
          <w:color w:val="000000" w:themeColor="text1"/>
          <w:sz w:val="28"/>
          <w:szCs w:val="28"/>
        </w:rPr>
        <w:t>.</w:t>
      </w:r>
    </w:p>
    <w:p w:rsidR="00BE453A" w:rsidRPr="005056AB" w:rsidRDefault="003B240D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1.3.3.</w:t>
      </w:r>
      <w:r w:rsidR="00BE453A" w:rsidRPr="005056AB">
        <w:rPr>
          <w:color w:val="000000" w:themeColor="text1"/>
          <w:sz w:val="28"/>
          <w:szCs w:val="28"/>
        </w:rPr>
        <w:t xml:space="preserve"> Консультирование по вопросам предоставления муниципальной услуги осуществляется бесплатно.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ректно и внимательно относиться к заявителям.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При консультировании по телефону специалист должен назвать свою ф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Если специалист не может ответить на вопрос самостоятельно, либо по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>готовка ответа требует продолжительного времени, он может предложить обр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тившемуся обратиться письменно, либо назначить другое удобное для заинт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ресованного лица время для получения информации.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Рекомендуемое время для телефонного разговора </w:t>
      </w:r>
      <w:r w:rsidR="003B240D" w:rsidRPr="005056AB">
        <w:rPr>
          <w:color w:val="000000" w:themeColor="text1"/>
          <w:sz w:val="28"/>
          <w:szCs w:val="28"/>
        </w:rPr>
        <w:t xml:space="preserve">– </w:t>
      </w:r>
      <w:r w:rsidRPr="005056AB">
        <w:rPr>
          <w:color w:val="000000" w:themeColor="text1"/>
          <w:sz w:val="28"/>
          <w:szCs w:val="28"/>
        </w:rPr>
        <w:t>не более 10 минут, личного устного информирования</w:t>
      </w:r>
      <w:r w:rsidR="003B240D" w:rsidRPr="005056AB">
        <w:rPr>
          <w:color w:val="000000" w:themeColor="text1"/>
          <w:sz w:val="28"/>
          <w:szCs w:val="28"/>
        </w:rPr>
        <w:t xml:space="preserve"> – </w:t>
      </w:r>
      <w:r w:rsidRPr="005056AB">
        <w:rPr>
          <w:color w:val="000000" w:themeColor="text1"/>
          <w:sz w:val="28"/>
          <w:szCs w:val="28"/>
        </w:rPr>
        <w:t>не более 20 минут.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5056AB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1.3.4. </w:t>
      </w:r>
      <w:r w:rsidR="00BE453A" w:rsidRPr="005056AB">
        <w:rPr>
          <w:color w:val="000000" w:themeColor="text1"/>
          <w:sz w:val="28"/>
          <w:szCs w:val="28"/>
        </w:rPr>
        <w:t>Информационные стенды, размещенные в МФЦ и уп</w:t>
      </w:r>
      <w:r w:rsidR="00957CFC" w:rsidRPr="005056AB">
        <w:rPr>
          <w:color w:val="000000" w:themeColor="text1"/>
          <w:sz w:val="28"/>
          <w:szCs w:val="28"/>
        </w:rPr>
        <w:t>олномоченном органе</w:t>
      </w:r>
      <w:r w:rsidR="00BE453A" w:rsidRPr="005056AB">
        <w:rPr>
          <w:color w:val="000000" w:themeColor="text1"/>
          <w:sz w:val="28"/>
          <w:szCs w:val="28"/>
        </w:rPr>
        <w:t>, должны содержать: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режим работы, адреса МФЦ, уп</w:t>
      </w:r>
      <w:r w:rsidR="00957CFC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адрес официального </w:t>
      </w:r>
      <w:proofErr w:type="gramStart"/>
      <w:r w:rsidRPr="005056AB">
        <w:rPr>
          <w:color w:val="000000" w:themeColor="text1"/>
          <w:sz w:val="28"/>
          <w:szCs w:val="28"/>
        </w:rPr>
        <w:t>интернет-портала</w:t>
      </w:r>
      <w:proofErr w:type="gramEnd"/>
      <w:r w:rsidRPr="005056AB">
        <w:rPr>
          <w:color w:val="000000" w:themeColor="text1"/>
          <w:sz w:val="28"/>
          <w:szCs w:val="28"/>
        </w:rPr>
        <w:t xml:space="preserve"> администрации </w:t>
      </w:r>
      <w:r w:rsidR="007719D2" w:rsidRPr="005056AB">
        <w:rPr>
          <w:color w:val="000000" w:themeColor="text1"/>
          <w:sz w:val="28"/>
          <w:szCs w:val="28"/>
        </w:rPr>
        <w:t>Пере</w:t>
      </w:r>
      <w:r w:rsidR="00150EA7" w:rsidRPr="005056AB">
        <w:rPr>
          <w:color w:val="000000" w:themeColor="text1"/>
          <w:sz w:val="28"/>
          <w:szCs w:val="28"/>
        </w:rPr>
        <w:t>довского</w:t>
      </w:r>
      <w:r w:rsidR="007719D2" w:rsidRPr="005056AB">
        <w:rPr>
          <w:color w:val="000000" w:themeColor="text1"/>
          <w:sz w:val="28"/>
          <w:szCs w:val="28"/>
        </w:rPr>
        <w:t xml:space="preserve"> сель</w:t>
      </w:r>
      <w:r w:rsidR="00150EA7" w:rsidRPr="005056AB">
        <w:rPr>
          <w:color w:val="000000" w:themeColor="text1"/>
          <w:sz w:val="28"/>
          <w:szCs w:val="28"/>
        </w:rPr>
        <w:t>ского поселения</w:t>
      </w:r>
      <w:r w:rsidRPr="005056AB">
        <w:rPr>
          <w:color w:val="000000" w:themeColor="text1"/>
          <w:sz w:val="28"/>
          <w:szCs w:val="28"/>
        </w:rPr>
        <w:t>, адрес электронной почты уп</w:t>
      </w:r>
      <w:r w:rsidR="00957CFC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почтовые адреса, телефоны, фамилии руководителей МФЦ и уп</w:t>
      </w:r>
      <w:r w:rsidR="00F85054" w:rsidRPr="005056AB">
        <w:rPr>
          <w:color w:val="000000" w:themeColor="text1"/>
          <w:sz w:val="28"/>
          <w:szCs w:val="28"/>
        </w:rPr>
        <w:t>олном</w:t>
      </w:r>
      <w:r w:rsidR="00F85054" w:rsidRPr="005056AB">
        <w:rPr>
          <w:color w:val="000000" w:themeColor="text1"/>
          <w:sz w:val="28"/>
          <w:szCs w:val="28"/>
        </w:rPr>
        <w:t>о</w:t>
      </w:r>
      <w:r w:rsidR="00F85054" w:rsidRPr="005056AB">
        <w:rPr>
          <w:color w:val="000000" w:themeColor="text1"/>
          <w:sz w:val="28"/>
          <w:szCs w:val="28"/>
        </w:rPr>
        <w:t>ченного органа</w:t>
      </w:r>
      <w:r w:rsidRPr="005056AB">
        <w:rPr>
          <w:color w:val="000000" w:themeColor="text1"/>
          <w:sz w:val="28"/>
          <w:szCs w:val="28"/>
        </w:rPr>
        <w:t>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порядок получения консультаций о предоставлении муниципальной усл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ги;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порядок и сроки предоставления муниципальной услуги;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основания для отказа в приеме документов о предоставлении 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пальной услуги, в предоставлении муниципальной услуги;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, а также должностных лиц и 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пальных служащих;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Такая же информация размещается на </w:t>
      </w:r>
      <w:proofErr w:type="gramStart"/>
      <w:r w:rsidRPr="005056AB">
        <w:rPr>
          <w:color w:val="000000" w:themeColor="text1"/>
          <w:sz w:val="28"/>
          <w:szCs w:val="28"/>
        </w:rPr>
        <w:t>официальном</w:t>
      </w:r>
      <w:proofErr w:type="gramEnd"/>
      <w:r w:rsidRPr="005056AB">
        <w:rPr>
          <w:color w:val="000000" w:themeColor="text1"/>
          <w:sz w:val="28"/>
          <w:szCs w:val="28"/>
        </w:rPr>
        <w:t xml:space="preserve"> интернет-портале администрации </w:t>
      </w:r>
      <w:r w:rsidR="00150EA7" w:rsidRPr="005056AB">
        <w:rPr>
          <w:color w:val="000000" w:themeColor="text1"/>
          <w:sz w:val="28"/>
          <w:szCs w:val="28"/>
        </w:rPr>
        <w:t>Передовского сельского поселения</w:t>
      </w:r>
      <w:r w:rsidRPr="005056AB">
        <w:rPr>
          <w:color w:val="000000" w:themeColor="text1"/>
          <w:sz w:val="28"/>
          <w:szCs w:val="28"/>
        </w:rPr>
        <w:t xml:space="preserve"> и на сайт</w:t>
      </w:r>
      <w:r w:rsidR="00C000B0" w:rsidRPr="005056AB">
        <w:rPr>
          <w:color w:val="000000" w:themeColor="text1"/>
          <w:sz w:val="28"/>
          <w:szCs w:val="28"/>
        </w:rPr>
        <w:t>ах</w:t>
      </w:r>
      <w:r w:rsidRPr="005056AB">
        <w:rPr>
          <w:color w:val="000000" w:themeColor="text1"/>
          <w:sz w:val="28"/>
          <w:szCs w:val="28"/>
        </w:rPr>
        <w:t xml:space="preserve"> МФЦ.</w:t>
      </w:r>
    </w:p>
    <w:p w:rsidR="00BE453A" w:rsidRPr="005056AB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1.3.5</w:t>
      </w:r>
      <w:r w:rsidR="00BE453A" w:rsidRPr="005056AB">
        <w:rPr>
          <w:color w:val="000000" w:themeColor="text1"/>
          <w:sz w:val="28"/>
          <w:szCs w:val="28"/>
        </w:rPr>
        <w:t>. Информация о местонахождении и графике работы, справочных т</w:t>
      </w:r>
      <w:r w:rsidR="00BE453A" w:rsidRPr="005056AB">
        <w:rPr>
          <w:color w:val="000000" w:themeColor="text1"/>
          <w:sz w:val="28"/>
          <w:szCs w:val="28"/>
        </w:rPr>
        <w:t>е</w:t>
      </w:r>
      <w:r w:rsidR="00BE453A" w:rsidRPr="005056AB">
        <w:rPr>
          <w:color w:val="000000" w:themeColor="text1"/>
          <w:sz w:val="28"/>
          <w:szCs w:val="28"/>
        </w:rPr>
        <w:t>лефонах уп</w:t>
      </w:r>
      <w:r w:rsidR="00F85054" w:rsidRPr="005056AB">
        <w:rPr>
          <w:color w:val="000000" w:themeColor="text1"/>
          <w:sz w:val="28"/>
          <w:szCs w:val="28"/>
        </w:rPr>
        <w:t>олномоченного органа</w:t>
      </w:r>
      <w:r w:rsidR="00BE453A" w:rsidRPr="005056AB">
        <w:rPr>
          <w:color w:val="000000" w:themeColor="text1"/>
          <w:sz w:val="28"/>
          <w:szCs w:val="28"/>
        </w:rPr>
        <w:t>, МФЦ:</w:t>
      </w:r>
    </w:p>
    <w:p w:rsidR="00BE453A" w:rsidRPr="005056AB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1.3.5.1. </w:t>
      </w:r>
      <w:r w:rsidR="00BE453A" w:rsidRPr="005056AB">
        <w:rPr>
          <w:color w:val="000000" w:themeColor="text1"/>
          <w:sz w:val="28"/>
          <w:szCs w:val="28"/>
        </w:rPr>
        <w:t>Уп</w:t>
      </w:r>
      <w:r w:rsidR="00A51E3B" w:rsidRPr="005056AB">
        <w:rPr>
          <w:color w:val="000000" w:themeColor="text1"/>
          <w:sz w:val="28"/>
          <w:szCs w:val="28"/>
        </w:rPr>
        <w:t xml:space="preserve">олномоченный орган </w:t>
      </w:r>
      <w:r w:rsidR="00BE453A" w:rsidRPr="005056AB">
        <w:rPr>
          <w:color w:val="000000" w:themeColor="text1"/>
          <w:sz w:val="28"/>
          <w:szCs w:val="28"/>
        </w:rPr>
        <w:t>расположен по адресу:</w:t>
      </w:r>
    </w:p>
    <w:p w:rsidR="00BE453A" w:rsidRPr="005056AB" w:rsidRDefault="00235CFF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Российская Федерация, Краснодарский край, </w:t>
      </w:r>
      <w:proofErr w:type="spellStart"/>
      <w:r w:rsidRPr="005056AB">
        <w:rPr>
          <w:color w:val="000000" w:themeColor="text1"/>
          <w:sz w:val="28"/>
          <w:szCs w:val="28"/>
        </w:rPr>
        <w:t>Отрадненский</w:t>
      </w:r>
      <w:proofErr w:type="spellEnd"/>
      <w:r w:rsidRPr="005056AB">
        <w:rPr>
          <w:color w:val="000000" w:themeColor="text1"/>
          <w:sz w:val="28"/>
          <w:szCs w:val="28"/>
        </w:rPr>
        <w:t xml:space="preserve"> район, стан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ца Передовая, ул. Мира, 65 б</w:t>
      </w:r>
      <w:r w:rsidR="00BE453A" w:rsidRPr="005056AB">
        <w:rPr>
          <w:color w:val="000000" w:themeColor="text1"/>
          <w:sz w:val="28"/>
          <w:szCs w:val="28"/>
        </w:rPr>
        <w:t xml:space="preserve">, электронный адрес: </w:t>
      </w:r>
      <w:proofErr w:type="spellStart"/>
      <w:r w:rsidRPr="005056AB">
        <w:rPr>
          <w:color w:val="000000" w:themeColor="text1"/>
          <w:sz w:val="28"/>
          <w:szCs w:val="28"/>
          <w:lang w:val="en-US"/>
        </w:rPr>
        <w:t>peredowaya</w:t>
      </w:r>
      <w:proofErr w:type="spellEnd"/>
      <w:r w:rsidR="00BE453A" w:rsidRPr="005056AB">
        <w:rPr>
          <w:color w:val="000000" w:themeColor="text1"/>
          <w:sz w:val="28"/>
          <w:szCs w:val="28"/>
        </w:rPr>
        <w:t>@</w:t>
      </w:r>
      <w:proofErr w:type="spellStart"/>
      <w:r w:rsidRPr="005056AB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BE453A" w:rsidRPr="005056AB">
        <w:rPr>
          <w:color w:val="000000" w:themeColor="text1"/>
          <w:sz w:val="28"/>
          <w:szCs w:val="28"/>
        </w:rPr>
        <w:t>.</w:t>
      </w:r>
      <w:proofErr w:type="spellStart"/>
      <w:r w:rsidR="00BE453A" w:rsidRPr="005056AB">
        <w:rPr>
          <w:color w:val="000000" w:themeColor="text1"/>
          <w:sz w:val="28"/>
          <w:szCs w:val="28"/>
        </w:rPr>
        <w:t>ru</w:t>
      </w:r>
      <w:proofErr w:type="spellEnd"/>
      <w:r w:rsidR="00BE453A" w:rsidRPr="005056AB">
        <w:rPr>
          <w:color w:val="000000" w:themeColor="text1"/>
          <w:sz w:val="28"/>
          <w:szCs w:val="28"/>
        </w:rPr>
        <w:t>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Справочные телефоны уп</w:t>
      </w:r>
      <w:r w:rsidR="00A51E3B" w:rsidRPr="005056AB">
        <w:rPr>
          <w:color w:val="000000" w:themeColor="text1"/>
          <w:sz w:val="28"/>
          <w:szCs w:val="28"/>
        </w:rPr>
        <w:t>олномоченного органа</w:t>
      </w:r>
      <w:proofErr w:type="gramStart"/>
      <w:r w:rsidR="00A51E3B" w:rsidRPr="005056AB">
        <w:rPr>
          <w:color w:val="000000" w:themeColor="text1"/>
          <w:sz w:val="28"/>
          <w:szCs w:val="28"/>
        </w:rPr>
        <w:t xml:space="preserve"> </w:t>
      </w:r>
      <w:r w:rsidR="00235CFF" w:rsidRPr="005056AB">
        <w:rPr>
          <w:color w:val="000000" w:themeColor="text1"/>
          <w:sz w:val="28"/>
          <w:szCs w:val="28"/>
        </w:rPr>
        <w:t>:</w:t>
      </w:r>
      <w:proofErr w:type="gramEnd"/>
      <w:r w:rsidR="00235CFF" w:rsidRPr="005056AB">
        <w:rPr>
          <w:color w:val="000000" w:themeColor="text1"/>
          <w:sz w:val="28"/>
          <w:szCs w:val="28"/>
        </w:rPr>
        <w:t>886144-9-54-98</w:t>
      </w:r>
      <w:r w:rsidRPr="005056AB">
        <w:rPr>
          <w:color w:val="000000" w:themeColor="text1"/>
          <w:sz w:val="28"/>
          <w:szCs w:val="28"/>
        </w:rPr>
        <w:t>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График работы уп</w:t>
      </w:r>
      <w:r w:rsidR="00A51E3B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: понедельник</w:t>
      </w:r>
      <w:r w:rsidR="00AB433A" w:rsidRPr="005056AB">
        <w:rPr>
          <w:color w:val="000000" w:themeColor="text1"/>
          <w:sz w:val="28"/>
          <w:szCs w:val="28"/>
        </w:rPr>
        <w:t xml:space="preserve"> – </w:t>
      </w:r>
      <w:r w:rsidR="00235CFF" w:rsidRPr="005056AB">
        <w:rPr>
          <w:color w:val="000000" w:themeColor="text1"/>
          <w:sz w:val="28"/>
          <w:szCs w:val="28"/>
        </w:rPr>
        <w:t>пятница</w:t>
      </w:r>
      <w:r w:rsidRPr="005056AB">
        <w:rPr>
          <w:color w:val="000000" w:themeColor="text1"/>
          <w:sz w:val="28"/>
          <w:szCs w:val="28"/>
        </w:rPr>
        <w:t xml:space="preserve"> с 0</w:t>
      </w:r>
      <w:r w:rsidR="00235CFF" w:rsidRPr="005056AB">
        <w:rPr>
          <w:color w:val="000000" w:themeColor="text1"/>
          <w:sz w:val="28"/>
          <w:szCs w:val="28"/>
        </w:rPr>
        <w:t>8</w:t>
      </w:r>
      <w:r w:rsidRPr="005056AB">
        <w:rPr>
          <w:color w:val="000000" w:themeColor="text1"/>
          <w:sz w:val="28"/>
          <w:szCs w:val="28"/>
        </w:rPr>
        <w:t>.00 до 1</w:t>
      </w:r>
      <w:r w:rsidR="00235CFF" w:rsidRPr="005056AB">
        <w:rPr>
          <w:color w:val="000000" w:themeColor="text1"/>
          <w:sz w:val="28"/>
          <w:szCs w:val="28"/>
        </w:rPr>
        <w:t>6</w:t>
      </w:r>
      <w:r w:rsidRPr="005056AB">
        <w:rPr>
          <w:color w:val="000000" w:themeColor="text1"/>
          <w:sz w:val="28"/>
          <w:szCs w:val="28"/>
        </w:rPr>
        <w:t>.00, перерыв с 12.</w:t>
      </w:r>
      <w:r w:rsidR="00235CFF" w:rsidRPr="005056AB">
        <w:rPr>
          <w:color w:val="000000" w:themeColor="text1"/>
          <w:sz w:val="28"/>
          <w:szCs w:val="28"/>
        </w:rPr>
        <w:t>00</w:t>
      </w:r>
      <w:r w:rsidRPr="005056AB">
        <w:rPr>
          <w:color w:val="000000" w:themeColor="text1"/>
          <w:sz w:val="28"/>
          <w:szCs w:val="28"/>
        </w:rPr>
        <w:t xml:space="preserve"> до 13.</w:t>
      </w:r>
      <w:r w:rsidR="00235CFF" w:rsidRPr="005056AB">
        <w:rPr>
          <w:color w:val="000000" w:themeColor="text1"/>
          <w:sz w:val="28"/>
          <w:szCs w:val="28"/>
        </w:rPr>
        <w:t>0</w:t>
      </w:r>
      <w:r w:rsidRPr="005056AB">
        <w:rPr>
          <w:color w:val="000000" w:themeColor="text1"/>
          <w:sz w:val="28"/>
          <w:szCs w:val="28"/>
        </w:rPr>
        <w:t>0, суббота и воскресенье</w:t>
      </w:r>
      <w:r w:rsidR="00AB433A" w:rsidRPr="005056AB">
        <w:rPr>
          <w:color w:val="000000" w:themeColor="text1"/>
          <w:sz w:val="28"/>
          <w:szCs w:val="28"/>
        </w:rPr>
        <w:t xml:space="preserve"> – </w:t>
      </w:r>
      <w:r w:rsidRPr="005056AB">
        <w:rPr>
          <w:color w:val="000000" w:themeColor="text1"/>
          <w:sz w:val="28"/>
          <w:szCs w:val="28"/>
        </w:rPr>
        <w:t>выходные.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Адрес сайта - </w:t>
      </w:r>
      <w:r w:rsidR="00235CFF" w:rsidRPr="005056AB">
        <w:rPr>
          <w:color w:val="000000" w:themeColor="text1"/>
          <w:sz w:val="28"/>
          <w:szCs w:val="28"/>
        </w:rPr>
        <w:t xml:space="preserve">http://www. </w:t>
      </w:r>
      <w:proofErr w:type="spellStart"/>
      <w:r w:rsidR="00235CFF" w:rsidRPr="005056AB">
        <w:rPr>
          <w:color w:val="000000" w:themeColor="text1"/>
          <w:sz w:val="28"/>
          <w:szCs w:val="28"/>
          <w:lang w:val="en-US"/>
        </w:rPr>
        <w:t>adm</w:t>
      </w:r>
      <w:proofErr w:type="spellEnd"/>
      <w:r w:rsidR="00235CFF" w:rsidRPr="005056AB">
        <w:rPr>
          <w:color w:val="000000" w:themeColor="text1"/>
          <w:sz w:val="28"/>
          <w:szCs w:val="28"/>
        </w:rPr>
        <w:t>-</w:t>
      </w:r>
      <w:proofErr w:type="spellStart"/>
      <w:r w:rsidR="00235CFF" w:rsidRPr="005056AB">
        <w:rPr>
          <w:color w:val="000000" w:themeColor="text1"/>
          <w:sz w:val="28"/>
          <w:szCs w:val="28"/>
          <w:lang w:val="en-US"/>
        </w:rPr>
        <w:t>peredovaya</w:t>
      </w:r>
      <w:proofErr w:type="spellEnd"/>
      <w:r w:rsidR="00235CFF" w:rsidRPr="005056AB">
        <w:rPr>
          <w:color w:val="000000" w:themeColor="text1"/>
          <w:sz w:val="28"/>
          <w:szCs w:val="28"/>
        </w:rPr>
        <w:t>.</w:t>
      </w:r>
      <w:proofErr w:type="spellStart"/>
      <w:r w:rsidR="00235CFF" w:rsidRPr="005056A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35CFF" w:rsidRPr="005056AB">
        <w:rPr>
          <w:color w:val="000000" w:themeColor="text1"/>
          <w:sz w:val="28"/>
          <w:szCs w:val="28"/>
        </w:rPr>
        <w:t>.</w:t>
      </w:r>
    </w:p>
    <w:p w:rsidR="00BE453A" w:rsidRPr="005056AB" w:rsidRDefault="00052409" w:rsidP="00C000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1.3.5</w:t>
      </w:r>
      <w:r w:rsidR="00BE453A" w:rsidRPr="005056AB">
        <w:rPr>
          <w:color w:val="000000" w:themeColor="text1"/>
          <w:sz w:val="28"/>
          <w:szCs w:val="28"/>
        </w:rPr>
        <w:t xml:space="preserve">.2. </w:t>
      </w:r>
      <w:r w:rsidR="00C000B0" w:rsidRPr="005056AB">
        <w:rPr>
          <w:color w:val="000000" w:themeColor="text1"/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5056AB">
        <w:rPr>
          <w:color w:val="000000" w:themeColor="text1"/>
          <w:sz w:val="28"/>
          <w:szCs w:val="28"/>
        </w:rPr>
        <w:t xml:space="preserve">№ 4 </w:t>
      </w:r>
      <w:r w:rsidR="00C000B0" w:rsidRPr="005056AB">
        <w:rPr>
          <w:color w:val="000000" w:themeColor="text1"/>
          <w:sz w:val="28"/>
          <w:szCs w:val="28"/>
        </w:rPr>
        <w:t>к регл</w:t>
      </w:r>
      <w:r w:rsidR="00C000B0" w:rsidRPr="005056AB">
        <w:rPr>
          <w:color w:val="000000" w:themeColor="text1"/>
          <w:sz w:val="28"/>
          <w:szCs w:val="28"/>
        </w:rPr>
        <w:t>а</w:t>
      </w:r>
      <w:r w:rsidR="00C000B0" w:rsidRPr="005056AB">
        <w:rPr>
          <w:color w:val="000000" w:themeColor="text1"/>
          <w:sz w:val="28"/>
          <w:szCs w:val="28"/>
        </w:rPr>
        <w:t>менту</w:t>
      </w:r>
    </w:p>
    <w:p w:rsidR="00BE453A" w:rsidRPr="005056AB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 xml:space="preserve">В случае изменения </w:t>
      </w:r>
      <w:r w:rsidR="00C000B0" w:rsidRPr="005056AB">
        <w:rPr>
          <w:color w:val="000000" w:themeColor="text1"/>
          <w:sz w:val="28"/>
          <w:szCs w:val="28"/>
        </w:rPr>
        <w:t xml:space="preserve">указанных </w:t>
      </w:r>
      <w:r w:rsidRPr="005056AB">
        <w:rPr>
          <w:color w:val="000000" w:themeColor="text1"/>
          <w:sz w:val="28"/>
          <w:szCs w:val="28"/>
        </w:rPr>
        <w:t>график</w:t>
      </w:r>
      <w:r w:rsidR="00C000B0" w:rsidRPr="005056AB">
        <w:rPr>
          <w:color w:val="000000" w:themeColor="text1"/>
          <w:sz w:val="28"/>
          <w:szCs w:val="28"/>
        </w:rPr>
        <w:t>ов</w:t>
      </w:r>
      <w:r w:rsidRPr="005056AB">
        <w:rPr>
          <w:color w:val="000000" w:themeColor="text1"/>
          <w:sz w:val="28"/>
          <w:szCs w:val="28"/>
        </w:rPr>
        <w:t xml:space="preserve">, а также контактных телефонов и электронных адресов в </w:t>
      </w:r>
      <w:r w:rsidR="00E565B1"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егламент вносятся соответствующие изменения,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формация об изменении также размещается в установленном порядке на оф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циальном интернет-портале администрации </w:t>
      </w:r>
      <w:r w:rsidR="00235CFF" w:rsidRPr="005056AB">
        <w:rPr>
          <w:color w:val="000000" w:themeColor="text1"/>
          <w:sz w:val="28"/>
          <w:szCs w:val="28"/>
        </w:rPr>
        <w:t>Передовского сельского поселения Отрадненского района</w:t>
      </w:r>
      <w:r w:rsidRPr="005056AB">
        <w:rPr>
          <w:color w:val="000000" w:themeColor="text1"/>
          <w:sz w:val="28"/>
          <w:szCs w:val="28"/>
        </w:rPr>
        <w:t xml:space="preserve">, а также </w:t>
      </w:r>
      <w:r w:rsidR="00E75D6E" w:rsidRPr="005056AB">
        <w:rPr>
          <w:color w:val="000000" w:themeColor="text1"/>
          <w:sz w:val="28"/>
          <w:szCs w:val="28"/>
        </w:rPr>
        <w:t>на Портале</w:t>
      </w:r>
      <w:r w:rsidRPr="005056AB">
        <w:rPr>
          <w:color w:val="000000" w:themeColor="text1"/>
          <w:sz w:val="28"/>
          <w:szCs w:val="28"/>
        </w:rPr>
        <w:t>.</w:t>
      </w:r>
      <w:proofErr w:type="gramEnd"/>
    </w:p>
    <w:p w:rsidR="00557D31" w:rsidRPr="005056AB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5056AB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5056AB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5056AB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46"/>
      <w:bookmarkEnd w:id="8"/>
      <w:r w:rsidRPr="005056AB">
        <w:rPr>
          <w:color w:val="000000" w:themeColor="text1"/>
          <w:sz w:val="28"/>
          <w:szCs w:val="28"/>
        </w:rPr>
        <w:t>Подраздел</w:t>
      </w:r>
      <w:r w:rsidR="00C000B0" w:rsidRPr="005056AB">
        <w:rPr>
          <w:color w:val="000000" w:themeColor="text1"/>
          <w:sz w:val="28"/>
          <w:szCs w:val="28"/>
        </w:rPr>
        <w:t xml:space="preserve"> </w:t>
      </w:r>
      <w:r w:rsidR="00C83DDE" w:rsidRPr="005056AB">
        <w:rPr>
          <w:color w:val="000000" w:themeColor="text1"/>
          <w:sz w:val="28"/>
          <w:szCs w:val="28"/>
        </w:rPr>
        <w:t>2.1</w:t>
      </w:r>
      <w:r w:rsidR="00C000B0" w:rsidRPr="005056AB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5056AB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5056AB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Наименование </w:t>
      </w:r>
      <w:r w:rsidR="000804C2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 – </w:t>
      </w:r>
      <w:r w:rsidR="000804C2" w:rsidRPr="005056AB">
        <w:rPr>
          <w:color w:val="000000" w:themeColor="text1"/>
          <w:sz w:val="28"/>
          <w:szCs w:val="28"/>
        </w:rPr>
        <w:t xml:space="preserve">муниципальная </w:t>
      </w:r>
      <w:r w:rsidRPr="005056AB">
        <w:rPr>
          <w:color w:val="000000" w:themeColor="text1"/>
          <w:sz w:val="28"/>
          <w:szCs w:val="28"/>
        </w:rPr>
        <w:t xml:space="preserve">услуга </w:t>
      </w:r>
      <w:r w:rsidR="00E338CB" w:rsidRPr="005056AB">
        <w:rPr>
          <w:color w:val="000000" w:themeColor="text1"/>
          <w:sz w:val="28"/>
          <w:szCs w:val="28"/>
        </w:rPr>
        <w:br/>
      </w:r>
      <w:r w:rsidR="000804C2" w:rsidRPr="005056AB">
        <w:rPr>
          <w:color w:val="000000" w:themeColor="text1"/>
          <w:sz w:val="28"/>
          <w:szCs w:val="28"/>
        </w:rPr>
        <w:t>«</w:t>
      </w:r>
      <w:r w:rsidR="000C1B43" w:rsidRPr="005056AB">
        <w:rPr>
          <w:color w:val="000000" w:themeColor="text1"/>
          <w:sz w:val="28"/>
          <w:szCs w:val="28"/>
        </w:rPr>
        <w:t xml:space="preserve">Предоставление выписки из </w:t>
      </w:r>
      <w:proofErr w:type="spellStart"/>
      <w:r w:rsidR="000C1B43"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="000C1B43" w:rsidRPr="005056AB">
        <w:rPr>
          <w:color w:val="000000" w:themeColor="text1"/>
          <w:sz w:val="28"/>
          <w:szCs w:val="28"/>
        </w:rPr>
        <w:t xml:space="preserve"> книги</w:t>
      </w:r>
      <w:r w:rsidR="000804C2" w:rsidRPr="005056AB">
        <w:rPr>
          <w:color w:val="000000" w:themeColor="text1"/>
          <w:sz w:val="28"/>
          <w:szCs w:val="28"/>
        </w:rPr>
        <w:t>».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5056AB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2</w:t>
      </w:r>
      <w:r w:rsidR="00E338CB" w:rsidRPr="005056AB">
        <w:rPr>
          <w:color w:val="000000" w:themeColor="text1"/>
          <w:sz w:val="28"/>
          <w:szCs w:val="28"/>
        </w:rPr>
        <w:t>.</w:t>
      </w:r>
      <w:r w:rsidR="00C83DDE" w:rsidRPr="005056AB">
        <w:rPr>
          <w:color w:val="000000" w:themeColor="text1"/>
          <w:sz w:val="28"/>
          <w:szCs w:val="28"/>
        </w:rPr>
        <w:t>2.</w:t>
      </w:r>
      <w:r w:rsidR="00E338CB" w:rsidRPr="005056AB">
        <w:rPr>
          <w:color w:val="000000" w:themeColor="text1"/>
          <w:sz w:val="28"/>
          <w:szCs w:val="28"/>
        </w:rPr>
        <w:t xml:space="preserve"> НАИМЕНОВАНИЕ ОРГАНА МЕСТНОГО </w:t>
      </w:r>
      <w:r w:rsidR="00E338CB" w:rsidRPr="005056AB">
        <w:rPr>
          <w:color w:val="000000" w:themeColor="text1"/>
          <w:sz w:val="28"/>
          <w:szCs w:val="28"/>
        </w:rPr>
        <w:br/>
        <w:t>САМОУПРАВЛЕНИЯ,</w:t>
      </w:r>
      <w:r w:rsidR="0000390E" w:rsidRPr="005056AB">
        <w:rPr>
          <w:color w:val="000000" w:themeColor="text1"/>
          <w:sz w:val="28"/>
          <w:szCs w:val="28"/>
        </w:rPr>
        <w:t xml:space="preserve"> </w:t>
      </w:r>
      <w:r w:rsidR="00E338CB" w:rsidRPr="005056AB">
        <w:rPr>
          <w:color w:val="000000" w:themeColor="text1"/>
          <w:sz w:val="28"/>
          <w:szCs w:val="28"/>
        </w:rPr>
        <w:t xml:space="preserve">ПРЕДОСТАВЛЯЮЩЕГО </w:t>
      </w:r>
    </w:p>
    <w:p w:rsidR="00E338CB" w:rsidRPr="005056AB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МУНИЦИПАЛЬНУЮ УСЛУГУ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056AB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</w:t>
      </w:r>
      <w:r w:rsidR="00557D31" w:rsidRPr="005056AB">
        <w:rPr>
          <w:color w:val="000000" w:themeColor="text1"/>
          <w:sz w:val="28"/>
          <w:szCs w:val="28"/>
        </w:rPr>
        <w:t>2.1.</w:t>
      </w:r>
      <w:r w:rsidRPr="005056AB">
        <w:rPr>
          <w:color w:val="000000" w:themeColor="text1"/>
          <w:sz w:val="28"/>
          <w:szCs w:val="28"/>
        </w:rPr>
        <w:t xml:space="preserve"> Предоставление </w:t>
      </w:r>
      <w:r w:rsidR="0019655B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 осуществляется </w:t>
      </w:r>
      <w:r w:rsidR="0019655B" w:rsidRPr="005056AB">
        <w:rPr>
          <w:color w:val="000000" w:themeColor="text1"/>
          <w:sz w:val="28"/>
          <w:szCs w:val="28"/>
        </w:rPr>
        <w:t>админ</w:t>
      </w:r>
      <w:r w:rsidR="0019655B" w:rsidRPr="005056AB">
        <w:rPr>
          <w:color w:val="000000" w:themeColor="text1"/>
          <w:sz w:val="28"/>
          <w:szCs w:val="28"/>
        </w:rPr>
        <w:t>и</w:t>
      </w:r>
      <w:r w:rsidR="0019655B" w:rsidRPr="005056AB">
        <w:rPr>
          <w:color w:val="000000" w:themeColor="text1"/>
          <w:sz w:val="28"/>
          <w:szCs w:val="28"/>
        </w:rPr>
        <w:t>ст</w:t>
      </w:r>
      <w:r w:rsidR="00150EA7" w:rsidRPr="005056AB">
        <w:rPr>
          <w:color w:val="000000" w:themeColor="text1"/>
          <w:sz w:val="28"/>
          <w:szCs w:val="28"/>
        </w:rPr>
        <w:t>рацией Передовского сельского поселения</w:t>
      </w:r>
      <w:r w:rsidR="007719D2" w:rsidRPr="005056AB">
        <w:rPr>
          <w:color w:val="000000" w:themeColor="text1"/>
          <w:sz w:val="28"/>
          <w:szCs w:val="28"/>
        </w:rPr>
        <w:t xml:space="preserve"> Отрад</w:t>
      </w:r>
      <w:r w:rsidR="00150EA7" w:rsidRPr="005056AB">
        <w:rPr>
          <w:color w:val="000000" w:themeColor="text1"/>
          <w:sz w:val="28"/>
          <w:szCs w:val="28"/>
        </w:rPr>
        <w:t>ненского</w:t>
      </w:r>
      <w:r w:rsidR="007719D2" w:rsidRPr="005056AB">
        <w:rPr>
          <w:color w:val="000000" w:themeColor="text1"/>
          <w:sz w:val="28"/>
          <w:szCs w:val="28"/>
        </w:rPr>
        <w:t xml:space="preserve"> район</w:t>
      </w:r>
      <w:r w:rsidR="00150EA7"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.</w:t>
      </w:r>
    </w:p>
    <w:p w:rsidR="00397F4E" w:rsidRPr="005056AB" w:rsidRDefault="00557D31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2.2.2</w:t>
      </w:r>
      <w:r w:rsidR="00397F4E" w:rsidRPr="005056AB">
        <w:rPr>
          <w:color w:val="000000" w:themeColor="text1"/>
          <w:sz w:val="28"/>
          <w:szCs w:val="28"/>
        </w:rPr>
        <w:t xml:space="preserve">. В предоставлении </w:t>
      </w:r>
      <w:r w:rsidR="0019655B" w:rsidRPr="005056AB">
        <w:rPr>
          <w:color w:val="000000" w:themeColor="text1"/>
          <w:sz w:val="28"/>
          <w:szCs w:val="28"/>
        </w:rPr>
        <w:t xml:space="preserve">муниципальной </w:t>
      </w:r>
      <w:r w:rsidR="00397F4E" w:rsidRPr="005056AB">
        <w:rPr>
          <w:color w:val="000000" w:themeColor="text1"/>
          <w:sz w:val="28"/>
          <w:szCs w:val="28"/>
        </w:rPr>
        <w:t>услуги принимает участ</w:t>
      </w:r>
      <w:r w:rsidR="0019655B" w:rsidRPr="005056AB">
        <w:rPr>
          <w:color w:val="000000" w:themeColor="text1"/>
          <w:sz w:val="28"/>
          <w:szCs w:val="28"/>
        </w:rPr>
        <w:t>и</w:t>
      </w:r>
      <w:r w:rsidR="00397F4E" w:rsidRPr="005056AB">
        <w:rPr>
          <w:color w:val="000000" w:themeColor="text1"/>
          <w:sz w:val="28"/>
          <w:szCs w:val="28"/>
        </w:rPr>
        <w:t xml:space="preserve">е </w:t>
      </w:r>
      <w:r w:rsidR="0019655B" w:rsidRPr="005056AB">
        <w:rPr>
          <w:color w:val="000000" w:themeColor="text1"/>
          <w:sz w:val="28"/>
          <w:szCs w:val="28"/>
        </w:rPr>
        <w:t>уп</w:t>
      </w:r>
      <w:r w:rsidR="00A51E3B" w:rsidRPr="005056AB">
        <w:rPr>
          <w:color w:val="000000" w:themeColor="text1"/>
          <w:sz w:val="28"/>
          <w:szCs w:val="28"/>
        </w:rPr>
        <w:t>о</w:t>
      </w:r>
      <w:r w:rsidR="00A51E3B" w:rsidRPr="005056AB">
        <w:rPr>
          <w:color w:val="000000" w:themeColor="text1"/>
          <w:sz w:val="28"/>
          <w:szCs w:val="28"/>
        </w:rPr>
        <w:t>л</w:t>
      </w:r>
      <w:r w:rsidR="00A51E3B" w:rsidRPr="005056AB">
        <w:rPr>
          <w:color w:val="000000" w:themeColor="text1"/>
          <w:sz w:val="28"/>
          <w:szCs w:val="28"/>
        </w:rPr>
        <w:t>номоченный орган</w:t>
      </w:r>
      <w:r w:rsidR="00397F4E" w:rsidRPr="005056AB">
        <w:rPr>
          <w:color w:val="000000" w:themeColor="text1"/>
          <w:sz w:val="28"/>
          <w:szCs w:val="28"/>
        </w:rPr>
        <w:t xml:space="preserve">.  </w:t>
      </w:r>
    </w:p>
    <w:p w:rsidR="007F3DDD" w:rsidRPr="005056AB" w:rsidRDefault="007F3DDD" w:rsidP="007F3DDD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2.2.3. </w:t>
      </w:r>
      <w:proofErr w:type="gramStart"/>
      <w:r w:rsidRPr="005056AB">
        <w:rPr>
          <w:color w:val="000000" w:themeColor="text1"/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5056AB">
        <w:rPr>
          <w:color w:val="000000" w:themeColor="text1"/>
          <w:sz w:val="28"/>
          <w:szCs w:val="28"/>
        </w:rPr>
        <w:t>я</w:t>
      </w:r>
      <w:r w:rsidRPr="005056AB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ные органы, организации, за исключением получения услуг, включенных в п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ставления муниципальных услуг, утвержденный решением </w:t>
      </w:r>
      <w:r w:rsidR="00235CFF" w:rsidRPr="005056AB">
        <w:rPr>
          <w:color w:val="000000" w:themeColor="text1"/>
          <w:sz w:val="28"/>
          <w:szCs w:val="28"/>
        </w:rPr>
        <w:t>Совета Передовск</w:t>
      </w:r>
      <w:r w:rsidR="00235CFF" w:rsidRPr="005056AB">
        <w:rPr>
          <w:color w:val="000000" w:themeColor="text1"/>
          <w:sz w:val="28"/>
          <w:szCs w:val="28"/>
        </w:rPr>
        <w:t>о</w:t>
      </w:r>
      <w:r w:rsidR="00235CFF" w:rsidRPr="005056AB">
        <w:rPr>
          <w:color w:val="000000" w:themeColor="text1"/>
          <w:sz w:val="28"/>
          <w:szCs w:val="28"/>
        </w:rPr>
        <w:t>го сельского поселения Отрадненского района</w:t>
      </w:r>
      <w:r w:rsidR="004D7F17" w:rsidRPr="005056AB">
        <w:rPr>
          <w:color w:val="000000" w:themeColor="text1"/>
          <w:sz w:val="28"/>
          <w:szCs w:val="28"/>
        </w:rPr>
        <w:t xml:space="preserve"> 7 декабря 2015 года № 61</w:t>
      </w:r>
      <w:r w:rsidR="00235CFF" w:rsidRPr="005056AB">
        <w:rPr>
          <w:i/>
          <w:iCs/>
          <w:color w:val="000000" w:themeColor="text1"/>
          <w:sz w:val="28"/>
          <w:szCs w:val="28"/>
        </w:rPr>
        <w:t>.</w:t>
      </w:r>
      <w:proofErr w:type="gramEnd"/>
    </w:p>
    <w:p w:rsidR="0000390E" w:rsidRPr="005056AB" w:rsidRDefault="0000390E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5056AB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5056A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9" w:name="Par159"/>
      <w:bookmarkEnd w:id="9"/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3</w:t>
      </w:r>
      <w:r w:rsidR="00765B48" w:rsidRPr="005056AB">
        <w:rPr>
          <w:color w:val="000000" w:themeColor="text1"/>
          <w:sz w:val="28"/>
          <w:szCs w:val="28"/>
        </w:rPr>
        <w:t>. ОПИСАНИЕ РЕЗУЛЬТАТА</w:t>
      </w:r>
    </w:p>
    <w:p w:rsidR="00765B48" w:rsidRPr="005056A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056A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 являются:</w:t>
      </w:r>
    </w:p>
    <w:p w:rsidR="000C1B43" w:rsidRPr="005056AB" w:rsidRDefault="000C1B43" w:rsidP="000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0" w:name="sub_2281"/>
      <w:r w:rsidRPr="005056AB">
        <w:rPr>
          <w:color w:val="000000" w:themeColor="text1"/>
          <w:sz w:val="28"/>
          <w:szCs w:val="28"/>
        </w:rPr>
        <w:t xml:space="preserve">1) предоставление выписки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книги;</w:t>
      </w:r>
    </w:p>
    <w:p w:rsidR="000C1B43" w:rsidRPr="005056AB" w:rsidRDefault="000C1B43" w:rsidP="000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1" w:name="sub_2282"/>
      <w:bookmarkEnd w:id="10"/>
      <w:r w:rsidRPr="005056AB">
        <w:rPr>
          <w:color w:val="000000" w:themeColor="text1"/>
          <w:sz w:val="28"/>
          <w:szCs w:val="28"/>
        </w:rPr>
        <w:t xml:space="preserve">2) отказ в предоставлении выписки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книги.</w:t>
      </w:r>
    </w:p>
    <w:bookmarkEnd w:id="11"/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5056A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4</w:t>
      </w:r>
      <w:r w:rsidR="00765B48" w:rsidRPr="005056AB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5056A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5056A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5056A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5056AB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2.4.1. </w:t>
      </w:r>
      <w:r w:rsidR="00BB2AE7" w:rsidRPr="005056AB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C1B43" w:rsidRPr="005056AB">
        <w:rPr>
          <w:color w:val="000000" w:themeColor="text1"/>
          <w:sz w:val="28"/>
          <w:szCs w:val="28"/>
        </w:rPr>
        <w:t>составляет 5 рабочих дней</w:t>
      </w:r>
      <w:r w:rsidR="00BB2AE7" w:rsidRPr="005056AB">
        <w:rPr>
          <w:color w:val="000000" w:themeColor="text1"/>
          <w:sz w:val="28"/>
          <w:szCs w:val="28"/>
        </w:rPr>
        <w:t xml:space="preserve"> со дня </w:t>
      </w:r>
      <w:r w:rsidR="001963C5" w:rsidRPr="005056AB">
        <w:rPr>
          <w:color w:val="000000" w:themeColor="text1"/>
          <w:sz w:val="28"/>
          <w:szCs w:val="28"/>
        </w:rPr>
        <w:t xml:space="preserve">получения </w:t>
      </w:r>
      <w:r w:rsidR="00BB2AE7" w:rsidRPr="005056AB">
        <w:rPr>
          <w:color w:val="000000" w:themeColor="text1"/>
          <w:sz w:val="28"/>
          <w:szCs w:val="28"/>
        </w:rPr>
        <w:t>заявления</w:t>
      </w:r>
      <w:r w:rsidR="001963C5" w:rsidRPr="005056AB">
        <w:rPr>
          <w:color w:val="000000" w:themeColor="text1"/>
          <w:sz w:val="28"/>
          <w:szCs w:val="28"/>
        </w:rPr>
        <w:t xml:space="preserve"> и прилаг</w:t>
      </w:r>
      <w:r w:rsidR="001963C5" w:rsidRPr="005056AB">
        <w:rPr>
          <w:color w:val="000000" w:themeColor="text1"/>
          <w:sz w:val="28"/>
          <w:szCs w:val="28"/>
        </w:rPr>
        <w:t>а</w:t>
      </w:r>
      <w:r w:rsidR="001963C5" w:rsidRPr="005056AB">
        <w:rPr>
          <w:color w:val="000000" w:themeColor="text1"/>
          <w:sz w:val="28"/>
          <w:szCs w:val="28"/>
        </w:rPr>
        <w:t>емых к нему документов уполномоченным органом</w:t>
      </w:r>
      <w:r w:rsidR="00BB2AE7" w:rsidRPr="005056AB">
        <w:rPr>
          <w:color w:val="000000" w:themeColor="text1"/>
          <w:sz w:val="28"/>
          <w:szCs w:val="28"/>
        </w:rPr>
        <w:t>.</w:t>
      </w:r>
    </w:p>
    <w:p w:rsidR="003B3F01" w:rsidRPr="005056AB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2.4.2. </w:t>
      </w:r>
      <w:r w:rsidR="003B3F01" w:rsidRPr="005056AB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5056AB">
        <w:rPr>
          <w:color w:val="000000" w:themeColor="text1"/>
          <w:sz w:val="28"/>
          <w:szCs w:val="28"/>
        </w:rPr>
        <w:t xml:space="preserve">муниципальной </w:t>
      </w:r>
      <w:r w:rsidR="003B3F01" w:rsidRPr="005056AB">
        <w:rPr>
          <w:color w:val="000000" w:themeColor="text1"/>
          <w:sz w:val="28"/>
          <w:szCs w:val="28"/>
        </w:rPr>
        <w:t>услуги з</w:t>
      </w:r>
      <w:r w:rsidR="003B3F01" w:rsidRPr="005056AB">
        <w:rPr>
          <w:color w:val="000000" w:themeColor="text1"/>
          <w:sz w:val="28"/>
          <w:szCs w:val="28"/>
        </w:rPr>
        <w:t>а</w:t>
      </w:r>
      <w:r w:rsidR="003B3F01" w:rsidRPr="005056AB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5056AB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5056A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5</w:t>
      </w:r>
      <w:r w:rsidR="00765B48" w:rsidRPr="005056AB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5056AB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5056AB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5056AB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5056AB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Предоставление </w:t>
      </w:r>
      <w:r w:rsidR="00B500C1" w:rsidRPr="005056AB">
        <w:rPr>
          <w:color w:val="000000" w:themeColor="text1"/>
          <w:sz w:val="28"/>
          <w:szCs w:val="28"/>
        </w:rPr>
        <w:t xml:space="preserve">администрацией </w:t>
      </w:r>
      <w:r w:rsidR="007719D2" w:rsidRPr="005056AB">
        <w:rPr>
          <w:color w:val="000000" w:themeColor="text1"/>
          <w:sz w:val="28"/>
          <w:szCs w:val="28"/>
        </w:rPr>
        <w:t>Передов</w:t>
      </w:r>
      <w:r w:rsidR="00150EA7" w:rsidRPr="005056AB">
        <w:rPr>
          <w:color w:val="000000" w:themeColor="text1"/>
          <w:sz w:val="28"/>
          <w:szCs w:val="28"/>
        </w:rPr>
        <w:t>ского сельского поселения</w:t>
      </w:r>
      <w:r w:rsidR="00B500C1" w:rsidRPr="005056AB">
        <w:rPr>
          <w:color w:val="000000" w:themeColor="text1"/>
          <w:sz w:val="28"/>
          <w:szCs w:val="28"/>
        </w:rPr>
        <w:t xml:space="preserve"> и уп</w:t>
      </w:r>
      <w:r w:rsidR="00FB2F8A" w:rsidRPr="005056AB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 осуществляется в соотве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 xml:space="preserve">ствии со следующими нормативными правовыми </w:t>
      </w:r>
      <w:r w:rsidR="00765B48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>актами:</w:t>
      </w:r>
    </w:p>
    <w:p w:rsidR="000C1B43" w:rsidRPr="005056AB" w:rsidRDefault="00205B16" w:rsidP="000C1B43">
      <w:pPr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0C1B43" w:rsidRPr="005056AB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0C1B43" w:rsidRPr="005056AB">
        <w:rPr>
          <w:color w:val="000000" w:themeColor="text1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("Российская газ</w:t>
      </w:r>
      <w:r w:rsidR="000C1B43" w:rsidRPr="005056AB">
        <w:rPr>
          <w:color w:val="000000" w:themeColor="text1"/>
          <w:sz w:val="28"/>
          <w:szCs w:val="28"/>
        </w:rPr>
        <w:t>е</w:t>
      </w:r>
      <w:r w:rsidR="000C1B43" w:rsidRPr="005056AB">
        <w:rPr>
          <w:color w:val="000000" w:themeColor="text1"/>
          <w:sz w:val="28"/>
          <w:szCs w:val="28"/>
        </w:rPr>
        <w:t>та", N 168, 30 июля 2010 года, "Собрание законодательства РФ", 2 августа 2010 года, N 31, ст. 4179);</w:t>
      </w:r>
    </w:p>
    <w:p w:rsidR="000C1B43" w:rsidRPr="005056AB" w:rsidRDefault="00205B16" w:rsidP="000C1B43">
      <w:pPr>
        <w:ind w:firstLine="709"/>
        <w:jc w:val="both"/>
        <w:rPr>
          <w:color w:val="000000" w:themeColor="text1"/>
          <w:sz w:val="28"/>
          <w:szCs w:val="28"/>
        </w:rPr>
      </w:pPr>
      <w:hyperlink r:id="rId13" w:history="1">
        <w:r w:rsidR="000C1B43" w:rsidRPr="005056AB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0C1B43" w:rsidRPr="005056AB">
        <w:rPr>
          <w:color w:val="000000" w:themeColor="text1"/>
          <w:sz w:val="28"/>
          <w:szCs w:val="28"/>
        </w:rPr>
        <w:t xml:space="preserve"> от 7 июля 2003 года N 112-ФЗ "О личном подсо</w:t>
      </w:r>
      <w:r w:rsidR="000C1B43" w:rsidRPr="005056AB">
        <w:rPr>
          <w:color w:val="000000" w:themeColor="text1"/>
          <w:sz w:val="28"/>
          <w:szCs w:val="28"/>
        </w:rPr>
        <w:t>б</w:t>
      </w:r>
      <w:r w:rsidR="000C1B43" w:rsidRPr="005056AB">
        <w:rPr>
          <w:color w:val="000000" w:themeColor="text1"/>
          <w:sz w:val="28"/>
          <w:szCs w:val="28"/>
        </w:rPr>
        <w:t>ном хозяйстве" ("Парламентская газета", N 124-125, 10 июля 2003 года, "Ро</w:t>
      </w:r>
      <w:r w:rsidR="000C1B43" w:rsidRPr="005056AB">
        <w:rPr>
          <w:color w:val="000000" w:themeColor="text1"/>
          <w:sz w:val="28"/>
          <w:szCs w:val="28"/>
        </w:rPr>
        <w:t>с</w:t>
      </w:r>
      <w:r w:rsidR="000C1B43" w:rsidRPr="005056AB">
        <w:rPr>
          <w:color w:val="000000" w:themeColor="text1"/>
          <w:sz w:val="28"/>
          <w:szCs w:val="28"/>
        </w:rPr>
        <w:t>сийская газета", N 135, 10 июля 2003 года);</w:t>
      </w:r>
    </w:p>
    <w:p w:rsidR="000C1B43" w:rsidRPr="005056AB" w:rsidRDefault="00205B16" w:rsidP="000C1B43">
      <w:pPr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0C1B43" w:rsidRPr="005056AB">
          <w:rPr>
            <w:color w:val="000000" w:themeColor="text1"/>
            <w:sz w:val="28"/>
            <w:szCs w:val="28"/>
          </w:rPr>
          <w:t>Указом</w:t>
        </w:r>
      </w:hyperlink>
      <w:r w:rsidR="000C1B43" w:rsidRPr="005056AB">
        <w:rPr>
          <w:color w:val="000000" w:themeColor="text1"/>
          <w:sz w:val="28"/>
          <w:szCs w:val="28"/>
        </w:rPr>
        <w:t xml:space="preserve"> Президента РФ от 6 марта 1997 года N 188 "Об утверждении П</w:t>
      </w:r>
      <w:r w:rsidR="000C1B43" w:rsidRPr="005056AB">
        <w:rPr>
          <w:color w:val="000000" w:themeColor="text1"/>
          <w:sz w:val="28"/>
          <w:szCs w:val="28"/>
        </w:rPr>
        <w:t>е</w:t>
      </w:r>
      <w:r w:rsidR="000C1B43" w:rsidRPr="005056AB">
        <w:rPr>
          <w:color w:val="000000" w:themeColor="text1"/>
          <w:sz w:val="28"/>
          <w:szCs w:val="28"/>
        </w:rPr>
        <w:t>речня сведений конфиденциального характера" ("Собрания законодательства РФ", 10 марта 1997 года, N 10, ст. 1127, "Российская газета", N 51, 14 марта 1997 года);</w:t>
      </w:r>
    </w:p>
    <w:p w:rsidR="000C1B43" w:rsidRPr="005056AB" w:rsidRDefault="00205B16" w:rsidP="000C1B43">
      <w:pPr>
        <w:ind w:firstLine="709"/>
        <w:jc w:val="both"/>
        <w:rPr>
          <w:color w:val="000000" w:themeColor="text1"/>
          <w:sz w:val="28"/>
          <w:szCs w:val="28"/>
        </w:rPr>
      </w:pPr>
      <w:hyperlink r:id="rId15" w:history="1">
        <w:r w:rsidR="000C1B43" w:rsidRPr="005056AB">
          <w:rPr>
            <w:color w:val="000000" w:themeColor="text1"/>
            <w:sz w:val="28"/>
            <w:szCs w:val="28"/>
          </w:rPr>
          <w:t>Приказом</w:t>
        </w:r>
      </w:hyperlink>
      <w:r w:rsidR="000C1B43" w:rsidRPr="005056AB">
        <w:rPr>
          <w:color w:val="000000" w:themeColor="text1"/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N </w:t>
      </w:r>
      <w:proofErr w:type="gramStart"/>
      <w:r w:rsidR="000C1B43" w:rsidRPr="005056AB">
        <w:rPr>
          <w:color w:val="000000" w:themeColor="text1"/>
          <w:sz w:val="28"/>
          <w:szCs w:val="28"/>
        </w:rPr>
        <w:t>П</w:t>
      </w:r>
      <w:proofErr w:type="gramEnd"/>
      <w:r w:rsidR="000C1B43" w:rsidRPr="005056AB">
        <w:rPr>
          <w:color w:val="000000" w:themeColor="text1"/>
          <w:sz w:val="28"/>
          <w:szCs w:val="28"/>
        </w:rPr>
        <w:t xml:space="preserve">/103 "Об утверждении формы выписки из </w:t>
      </w:r>
      <w:proofErr w:type="spellStart"/>
      <w:r w:rsidR="000C1B43"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="000C1B43" w:rsidRPr="005056AB">
        <w:rPr>
          <w:color w:val="000000" w:themeColor="text1"/>
          <w:sz w:val="28"/>
          <w:szCs w:val="28"/>
        </w:rPr>
        <w:t xml:space="preserve"> книги о наличии у гражданина права на земельный участок" (Российская газета N 109 от 16 мая 2012 года);</w:t>
      </w:r>
    </w:p>
    <w:p w:rsidR="000C1B43" w:rsidRPr="005056AB" w:rsidRDefault="00205B16" w:rsidP="000C1B43">
      <w:pPr>
        <w:ind w:firstLine="709"/>
        <w:jc w:val="both"/>
        <w:rPr>
          <w:color w:val="000000" w:themeColor="text1"/>
          <w:sz w:val="28"/>
          <w:szCs w:val="28"/>
        </w:rPr>
      </w:pPr>
      <w:hyperlink r:id="rId16" w:history="1">
        <w:r w:rsidR="000C1B43" w:rsidRPr="005056AB">
          <w:rPr>
            <w:color w:val="000000" w:themeColor="text1"/>
            <w:sz w:val="28"/>
            <w:szCs w:val="28"/>
          </w:rPr>
          <w:t>Приказом</w:t>
        </w:r>
      </w:hyperlink>
      <w:r w:rsidR="000C1B43" w:rsidRPr="005056AB">
        <w:rPr>
          <w:color w:val="000000" w:themeColor="text1"/>
          <w:sz w:val="28"/>
          <w:szCs w:val="28"/>
        </w:rPr>
        <w:t xml:space="preserve"> Минсельхоза РФ от 11 октября 2010 года N 345 "Об утвержд</w:t>
      </w:r>
      <w:r w:rsidR="000C1B43" w:rsidRPr="005056AB">
        <w:rPr>
          <w:color w:val="000000" w:themeColor="text1"/>
          <w:sz w:val="28"/>
          <w:szCs w:val="28"/>
        </w:rPr>
        <w:t>е</w:t>
      </w:r>
      <w:r w:rsidR="000C1B43" w:rsidRPr="005056AB">
        <w:rPr>
          <w:color w:val="000000" w:themeColor="text1"/>
          <w:sz w:val="28"/>
          <w:szCs w:val="28"/>
        </w:rPr>
        <w:t xml:space="preserve">нии формы и порядка ведения </w:t>
      </w:r>
      <w:proofErr w:type="spellStart"/>
      <w:r w:rsidR="000C1B43" w:rsidRPr="005056AB">
        <w:rPr>
          <w:color w:val="000000" w:themeColor="text1"/>
          <w:sz w:val="28"/>
          <w:szCs w:val="28"/>
        </w:rPr>
        <w:t>похозяйственных</w:t>
      </w:r>
      <w:proofErr w:type="spellEnd"/>
      <w:r w:rsidR="000C1B43" w:rsidRPr="005056AB">
        <w:rPr>
          <w:color w:val="000000" w:themeColor="text1"/>
          <w:sz w:val="28"/>
          <w:szCs w:val="28"/>
        </w:rPr>
        <w:t xml:space="preserve"> книг органами местного сам</w:t>
      </w:r>
      <w:r w:rsidR="000C1B43" w:rsidRPr="005056AB">
        <w:rPr>
          <w:color w:val="000000" w:themeColor="text1"/>
          <w:sz w:val="28"/>
          <w:szCs w:val="28"/>
        </w:rPr>
        <w:t>о</w:t>
      </w:r>
      <w:r w:rsidR="000C1B43" w:rsidRPr="005056AB">
        <w:rPr>
          <w:color w:val="000000" w:themeColor="text1"/>
          <w:sz w:val="28"/>
          <w:szCs w:val="28"/>
        </w:rPr>
        <w:t>управления поселений и органами местного самоуправления городских окр</w:t>
      </w:r>
      <w:r w:rsidR="000C1B43" w:rsidRPr="005056AB">
        <w:rPr>
          <w:color w:val="000000" w:themeColor="text1"/>
          <w:sz w:val="28"/>
          <w:szCs w:val="28"/>
        </w:rPr>
        <w:t>у</w:t>
      </w:r>
      <w:r w:rsidR="000C1B43" w:rsidRPr="005056AB">
        <w:rPr>
          <w:color w:val="000000" w:themeColor="text1"/>
          <w:sz w:val="28"/>
          <w:szCs w:val="28"/>
        </w:rPr>
        <w:t>гов";</w:t>
      </w:r>
    </w:p>
    <w:p w:rsidR="000C1B43" w:rsidRPr="005056AB" w:rsidRDefault="00205B16" w:rsidP="000C1B43">
      <w:pPr>
        <w:ind w:firstLine="709"/>
        <w:jc w:val="both"/>
        <w:rPr>
          <w:color w:val="000000" w:themeColor="text1"/>
          <w:sz w:val="28"/>
          <w:szCs w:val="28"/>
        </w:rPr>
      </w:pPr>
      <w:hyperlink r:id="rId17" w:history="1">
        <w:proofErr w:type="gramStart"/>
        <w:r w:rsidR="000C1B43" w:rsidRPr="005056AB">
          <w:rPr>
            <w:color w:val="000000" w:themeColor="text1"/>
            <w:sz w:val="28"/>
            <w:szCs w:val="28"/>
          </w:rPr>
          <w:t>Законом</w:t>
        </w:r>
      </w:hyperlink>
      <w:r w:rsidR="000C1B43" w:rsidRPr="005056AB">
        <w:rPr>
          <w:color w:val="000000" w:themeColor="text1"/>
          <w:sz w:val="28"/>
          <w:szCs w:val="28"/>
        </w:rPr>
        <w:t xml:space="preserve"> Краснодарского края от 7 июня 2004 года N 721-КЗ "О госуда</w:t>
      </w:r>
      <w:r w:rsidR="000C1B43" w:rsidRPr="005056AB">
        <w:rPr>
          <w:color w:val="000000" w:themeColor="text1"/>
          <w:sz w:val="28"/>
          <w:szCs w:val="28"/>
        </w:rPr>
        <w:t>р</w:t>
      </w:r>
      <w:r w:rsidR="000C1B43" w:rsidRPr="005056AB">
        <w:rPr>
          <w:color w:val="000000" w:themeColor="text1"/>
          <w:sz w:val="28"/>
          <w:szCs w:val="28"/>
        </w:rPr>
        <w:t>ственной поддержке развития личных подсобных хозяйств на территории Краснодарского края" (текст Закона опубликован в газете "Кубанские новости", N 98 от 19 июня 2004 г.; в Информационном бюллетене Законодательного С</w:t>
      </w:r>
      <w:r w:rsidR="000C1B43" w:rsidRPr="005056AB">
        <w:rPr>
          <w:color w:val="000000" w:themeColor="text1"/>
          <w:sz w:val="28"/>
          <w:szCs w:val="28"/>
        </w:rPr>
        <w:t>о</w:t>
      </w:r>
      <w:r w:rsidR="000C1B43" w:rsidRPr="005056AB">
        <w:rPr>
          <w:color w:val="000000" w:themeColor="text1"/>
          <w:sz w:val="28"/>
          <w:szCs w:val="28"/>
        </w:rPr>
        <w:t>брания Краснодарского края, N 18 (89), часть 1 от 24 июня 2004 г., стр. 133);</w:t>
      </w:r>
      <w:proofErr w:type="gramEnd"/>
    </w:p>
    <w:p w:rsidR="00CD578F" w:rsidRPr="005056AB" w:rsidRDefault="00EC083B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</w:t>
      </w:r>
      <w:r w:rsidR="00756D99" w:rsidRPr="005056AB">
        <w:rPr>
          <w:color w:val="000000" w:themeColor="text1"/>
          <w:sz w:val="28"/>
          <w:szCs w:val="28"/>
        </w:rPr>
        <w:t xml:space="preserve">ставом </w:t>
      </w:r>
      <w:r w:rsidR="00150EA7" w:rsidRPr="005056AB">
        <w:rPr>
          <w:color w:val="000000" w:themeColor="text1"/>
          <w:sz w:val="28"/>
          <w:szCs w:val="28"/>
        </w:rPr>
        <w:t>Передовского сельского поселения</w:t>
      </w:r>
      <w:r w:rsidR="007719D2" w:rsidRPr="005056AB">
        <w:rPr>
          <w:color w:val="000000" w:themeColor="text1"/>
          <w:sz w:val="28"/>
          <w:szCs w:val="28"/>
        </w:rPr>
        <w:t xml:space="preserve"> </w:t>
      </w:r>
      <w:r w:rsidR="00756D99" w:rsidRPr="005056AB">
        <w:rPr>
          <w:color w:val="000000" w:themeColor="text1"/>
          <w:sz w:val="28"/>
          <w:szCs w:val="28"/>
        </w:rPr>
        <w:t>(текст опубликован в газете</w:t>
      </w:r>
      <w:r w:rsidRPr="005056AB">
        <w:rPr>
          <w:color w:val="000000" w:themeColor="text1"/>
          <w:sz w:val="28"/>
          <w:szCs w:val="28"/>
        </w:rPr>
        <w:t xml:space="preserve"> «Сельская жизнь»</w:t>
      </w:r>
      <w:r w:rsidR="00756D9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19 апреля</w:t>
      </w:r>
      <w:r w:rsidR="004D7F17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2016 года, дата, № 45</w:t>
      </w:r>
      <w:r w:rsidR="00756D99" w:rsidRPr="005056AB">
        <w:rPr>
          <w:color w:val="000000" w:themeColor="text1"/>
          <w:sz w:val="28"/>
          <w:szCs w:val="28"/>
        </w:rPr>
        <w:t>);</w:t>
      </w:r>
    </w:p>
    <w:p w:rsidR="00CD578F" w:rsidRPr="005056AB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C1B43" w:rsidRPr="005056AB" w:rsidRDefault="000C1B43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5056A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6</w:t>
      </w:r>
      <w:r w:rsidR="00765B48" w:rsidRPr="005056AB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5056A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НЕОБХОДИМЫХ</w:t>
      </w:r>
      <w:proofErr w:type="gramEnd"/>
      <w:r w:rsidRPr="005056AB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5056A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5056A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5056A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НЕОБХОДИМЫМИ</w:t>
      </w:r>
      <w:proofErr w:type="gramEnd"/>
      <w:r w:rsidRPr="005056AB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5056A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5056AB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056AB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2.6.1. </w:t>
      </w:r>
      <w:r w:rsidR="00397F4E" w:rsidRPr="005056AB">
        <w:rPr>
          <w:color w:val="000000" w:themeColor="text1"/>
          <w:sz w:val="28"/>
          <w:szCs w:val="28"/>
        </w:rPr>
        <w:t xml:space="preserve">Для получения </w:t>
      </w:r>
      <w:r w:rsidR="00E87B0F" w:rsidRPr="005056AB">
        <w:rPr>
          <w:color w:val="000000" w:themeColor="text1"/>
          <w:sz w:val="28"/>
          <w:szCs w:val="28"/>
        </w:rPr>
        <w:t xml:space="preserve">муниципальной </w:t>
      </w:r>
      <w:r w:rsidR="00397F4E" w:rsidRPr="005056AB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0C1B43" w:rsidRPr="005056AB" w:rsidRDefault="000C1B43" w:rsidP="000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2" w:name="sub_2351"/>
      <w:r w:rsidRPr="005056AB">
        <w:rPr>
          <w:color w:val="000000" w:themeColor="text1"/>
          <w:sz w:val="28"/>
          <w:szCs w:val="28"/>
        </w:rPr>
        <w:t xml:space="preserve">а) заявление по форме согласно </w:t>
      </w:r>
      <w:hyperlink w:anchor="sub_1100" w:history="1">
        <w:r w:rsidRPr="005056AB">
          <w:rPr>
            <w:color w:val="000000" w:themeColor="text1"/>
            <w:sz w:val="28"/>
            <w:szCs w:val="28"/>
          </w:rPr>
          <w:t>приложению № 1</w:t>
        </w:r>
      </w:hyperlink>
      <w:r w:rsidRPr="005056AB">
        <w:rPr>
          <w:color w:val="000000" w:themeColor="text1"/>
          <w:sz w:val="28"/>
          <w:szCs w:val="28"/>
        </w:rPr>
        <w:t xml:space="preserve"> к настоящему Регл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менту;</w:t>
      </w:r>
    </w:p>
    <w:p w:rsidR="000C1B43" w:rsidRPr="005056AB" w:rsidRDefault="000C1B43" w:rsidP="000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3" w:name="sub_2352"/>
      <w:bookmarkEnd w:id="12"/>
      <w:r w:rsidRPr="005056AB">
        <w:rPr>
          <w:color w:val="000000" w:themeColor="text1"/>
          <w:sz w:val="28"/>
          <w:szCs w:val="28"/>
        </w:rPr>
        <w:t>б) документ, удостоверяющий личность заявителя (представителя заяв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теля);</w:t>
      </w:r>
    </w:p>
    <w:p w:rsidR="000C1B43" w:rsidRPr="005056AB" w:rsidRDefault="000C1B43" w:rsidP="000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4" w:name="sub_2353"/>
      <w:bookmarkEnd w:id="13"/>
      <w:r w:rsidRPr="005056AB">
        <w:rPr>
          <w:color w:val="000000" w:themeColor="text1"/>
          <w:sz w:val="28"/>
          <w:szCs w:val="28"/>
        </w:rPr>
        <w:t>в) документ, удостоверяющий полномочия представителя з</w:t>
      </w:r>
      <w:r w:rsidR="00E45EC8" w:rsidRPr="005056AB">
        <w:rPr>
          <w:color w:val="000000" w:themeColor="text1"/>
          <w:sz w:val="28"/>
          <w:szCs w:val="28"/>
        </w:rPr>
        <w:t>аявителя (д</w:t>
      </w:r>
      <w:r w:rsidR="00E45EC8" w:rsidRPr="005056AB">
        <w:rPr>
          <w:color w:val="000000" w:themeColor="text1"/>
          <w:sz w:val="28"/>
          <w:szCs w:val="28"/>
        </w:rPr>
        <w:t>о</w:t>
      </w:r>
      <w:r w:rsidR="00E45EC8" w:rsidRPr="005056AB">
        <w:rPr>
          <w:color w:val="000000" w:themeColor="text1"/>
          <w:sz w:val="28"/>
          <w:szCs w:val="28"/>
        </w:rPr>
        <w:t>веренность).</w:t>
      </w:r>
    </w:p>
    <w:bookmarkEnd w:id="14"/>
    <w:p w:rsidR="000C1B43" w:rsidRPr="005056AB" w:rsidRDefault="000C1B43" w:rsidP="000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Копии документов предоставляются вместе с подлинниками.</w:t>
      </w:r>
    </w:p>
    <w:p w:rsidR="000604B3" w:rsidRPr="005056AB" w:rsidRDefault="000604B3" w:rsidP="000604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  <w:lang w:eastAsia="en-US"/>
        </w:rPr>
        <w:t xml:space="preserve">При предоставлении муниципальной услуги через МФЦ в </w:t>
      </w:r>
      <w:r w:rsidRPr="005056AB">
        <w:rPr>
          <w:color w:val="000000" w:themeColor="text1"/>
          <w:sz w:val="28"/>
          <w:szCs w:val="28"/>
        </w:rPr>
        <w:t>случае пре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 xml:space="preserve">ставления заявителем документов, предусмотренных </w:t>
      </w:r>
      <w:hyperlink r:id="rId18" w:history="1">
        <w:r w:rsidRPr="005056AB">
          <w:rPr>
            <w:color w:val="000000" w:themeColor="text1"/>
            <w:sz w:val="28"/>
            <w:szCs w:val="28"/>
          </w:rPr>
          <w:t>пунктами 1</w:t>
        </w:r>
      </w:hyperlink>
      <w:r w:rsidRPr="005056AB">
        <w:rPr>
          <w:color w:val="000000" w:themeColor="text1"/>
          <w:sz w:val="28"/>
          <w:szCs w:val="28"/>
        </w:rPr>
        <w:t xml:space="preserve"> – </w:t>
      </w:r>
      <w:hyperlink r:id="rId19" w:history="1">
        <w:r w:rsidRPr="005056AB">
          <w:rPr>
            <w:color w:val="000000" w:themeColor="text1"/>
            <w:sz w:val="28"/>
            <w:szCs w:val="28"/>
          </w:rPr>
          <w:t>7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5056AB">
          <w:rPr>
            <w:color w:val="000000" w:themeColor="text1"/>
            <w:sz w:val="28"/>
            <w:szCs w:val="28"/>
          </w:rPr>
          <w:t>9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5056AB">
          <w:rPr>
            <w:color w:val="000000" w:themeColor="text1"/>
            <w:sz w:val="28"/>
            <w:szCs w:val="28"/>
          </w:rPr>
          <w:t>10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5056AB">
          <w:rPr>
            <w:color w:val="000000" w:themeColor="text1"/>
            <w:sz w:val="28"/>
            <w:szCs w:val="28"/>
          </w:rPr>
          <w:t>14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23" w:history="1">
        <w:r w:rsidRPr="005056AB">
          <w:rPr>
            <w:color w:val="000000" w:themeColor="text1"/>
            <w:sz w:val="28"/>
            <w:szCs w:val="28"/>
          </w:rPr>
          <w:t>17</w:t>
        </w:r>
      </w:hyperlink>
      <w:r w:rsidRPr="005056AB">
        <w:rPr>
          <w:color w:val="000000" w:themeColor="text1"/>
          <w:sz w:val="28"/>
          <w:szCs w:val="28"/>
        </w:rPr>
        <w:t xml:space="preserve"> и </w:t>
      </w:r>
      <w:hyperlink r:id="rId24" w:history="1">
        <w:r w:rsidRPr="005056AB">
          <w:rPr>
            <w:color w:val="000000" w:themeColor="text1"/>
            <w:sz w:val="28"/>
            <w:szCs w:val="28"/>
          </w:rPr>
          <w:t>18 части 6 статьи 7</w:t>
        </w:r>
      </w:hyperlink>
      <w:r w:rsidRPr="005056AB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</w:t>
      </w:r>
      <w:r w:rsidRPr="005056AB">
        <w:rPr>
          <w:color w:val="000000" w:themeColor="text1"/>
          <w:sz w:val="28"/>
          <w:szCs w:val="28"/>
        </w:rPr>
        <w:t>в</w:t>
      </w:r>
      <w:r w:rsidRPr="005056AB">
        <w:rPr>
          <w:color w:val="000000" w:themeColor="text1"/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</w:t>
      </w:r>
      <w:proofErr w:type="gramEnd"/>
      <w:r w:rsidRPr="005056AB">
        <w:rPr>
          <w:color w:val="000000" w:themeColor="text1"/>
          <w:sz w:val="28"/>
          <w:szCs w:val="28"/>
        </w:rPr>
        <w:t xml:space="preserve"> с другом, после чего оригиналы возвращ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ются заявителю. Копии иных документов представляются заявителем самост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ятельно.</w:t>
      </w:r>
    </w:p>
    <w:p w:rsidR="000604B3" w:rsidRPr="005056AB" w:rsidRDefault="000604B3" w:rsidP="000604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E87B0F" w:rsidRPr="005056AB" w:rsidRDefault="00E87B0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5056A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7</w:t>
      </w:r>
      <w:r w:rsidR="00765B48" w:rsidRPr="005056AB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5056A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5056A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5056A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5056AB">
        <w:rPr>
          <w:color w:val="000000" w:themeColor="text1"/>
          <w:sz w:val="28"/>
          <w:szCs w:val="28"/>
        </w:rPr>
        <w:t>В</w:t>
      </w:r>
      <w:proofErr w:type="gramEnd"/>
      <w:r w:rsidRPr="005056AB">
        <w:rPr>
          <w:color w:val="000000" w:themeColor="text1"/>
          <w:sz w:val="28"/>
          <w:szCs w:val="28"/>
        </w:rPr>
        <w:t xml:space="preserve"> </w:t>
      </w:r>
    </w:p>
    <w:p w:rsidR="000B33D0" w:rsidRPr="005056A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РАСПОРЯЖЕНИИ</w:t>
      </w:r>
      <w:proofErr w:type="gramEnd"/>
      <w:r w:rsidRPr="005056AB">
        <w:rPr>
          <w:color w:val="000000" w:themeColor="text1"/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5056A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056A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5056AB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5056A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9F4526" w:rsidRPr="005056AB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0732C" w:rsidRPr="005056AB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5056AB">
        <w:rPr>
          <w:color w:val="000000" w:themeColor="text1"/>
          <w:sz w:val="28"/>
          <w:szCs w:val="28"/>
        </w:rPr>
        <w:t>в</w:t>
      </w:r>
      <w:r w:rsidRPr="005056AB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>униципальн</w:t>
      </w:r>
      <w:r w:rsidR="00997A7F" w:rsidRPr="005056AB">
        <w:rPr>
          <w:color w:val="000000" w:themeColor="text1"/>
          <w:sz w:val="28"/>
          <w:szCs w:val="28"/>
        </w:rPr>
        <w:t xml:space="preserve">ой </w:t>
      </w:r>
      <w:r w:rsidRPr="005056AB">
        <w:rPr>
          <w:color w:val="000000" w:themeColor="text1"/>
          <w:sz w:val="28"/>
          <w:szCs w:val="28"/>
        </w:rPr>
        <w:t>услуг</w:t>
      </w:r>
      <w:r w:rsidR="00997A7F" w:rsidRPr="005056AB">
        <w:rPr>
          <w:color w:val="000000" w:themeColor="text1"/>
          <w:sz w:val="28"/>
          <w:szCs w:val="28"/>
        </w:rPr>
        <w:t xml:space="preserve">и, </w:t>
      </w:r>
      <w:r w:rsidRPr="005056AB">
        <w:rPr>
          <w:color w:val="000000" w:themeColor="text1"/>
          <w:sz w:val="28"/>
          <w:szCs w:val="28"/>
        </w:rPr>
        <w:t>не предусмотрено.</w:t>
      </w:r>
    </w:p>
    <w:p w:rsidR="002F0980" w:rsidRPr="005056AB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765B48" w:rsidRPr="005056A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8</w:t>
      </w:r>
      <w:r w:rsidR="00F077F5" w:rsidRPr="005056AB">
        <w:rPr>
          <w:color w:val="000000" w:themeColor="text1"/>
          <w:sz w:val="28"/>
          <w:szCs w:val="28"/>
        </w:rPr>
        <w:t>.</w:t>
      </w:r>
      <w:r w:rsidR="00765B48" w:rsidRPr="005056AB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5056AB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highlight w:val="yellow"/>
          <w:u w:val="single"/>
        </w:rPr>
      </w:pPr>
    </w:p>
    <w:p w:rsidR="007F3DDD" w:rsidRPr="005056AB" w:rsidRDefault="007F3DDD" w:rsidP="007F3DDD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ставлением муниципальной услуги, а также представления документов и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формации, которые в соответствии с нормативными правовыми актами Росси</w:t>
      </w:r>
      <w:r w:rsidRPr="005056AB">
        <w:rPr>
          <w:color w:val="000000" w:themeColor="text1"/>
          <w:sz w:val="28"/>
          <w:szCs w:val="28"/>
        </w:rPr>
        <w:t>й</w:t>
      </w:r>
      <w:r w:rsidRPr="005056AB">
        <w:rPr>
          <w:color w:val="000000" w:themeColor="text1"/>
          <w:sz w:val="28"/>
          <w:szCs w:val="28"/>
        </w:rPr>
        <w:t>ской Федерации, нормативными правовыми актами Краснодарского края и а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 xml:space="preserve">министрации </w:t>
      </w:r>
      <w:r w:rsidR="00A3410F" w:rsidRPr="005056AB">
        <w:rPr>
          <w:color w:val="000000" w:themeColor="text1"/>
          <w:sz w:val="28"/>
          <w:szCs w:val="28"/>
        </w:rPr>
        <w:t>Передовского сельского поселения,</w:t>
      </w:r>
      <w:r w:rsidRPr="005056AB">
        <w:rPr>
          <w:color w:val="000000" w:themeColor="text1"/>
          <w:sz w:val="28"/>
          <w:szCs w:val="28"/>
        </w:rPr>
        <w:t xml:space="preserve"> находятся в распоряжении иных органов местного самоуправления, государственных органах</w:t>
      </w:r>
      <w:proofErr w:type="gramEnd"/>
      <w:r w:rsidRPr="005056AB">
        <w:rPr>
          <w:color w:val="000000" w:themeColor="text1"/>
          <w:sz w:val="28"/>
          <w:szCs w:val="28"/>
        </w:rPr>
        <w:t xml:space="preserve">, </w:t>
      </w:r>
      <w:proofErr w:type="gramStart"/>
      <w:r w:rsidRPr="005056AB">
        <w:rPr>
          <w:color w:val="000000" w:themeColor="text1"/>
          <w:sz w:val="28"/>
          <w:szCs w:val="28"/>
        </w:rPr>
        <w:t>организ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циях</w:t>
      </w:r>
      <w:proofErr w:type="gramEnd"/>
      <w:r w:rsidRPr="005056AB">
        <w:rPr>
          <w:color w:val="000000" w:themeColor="text1"/>
          <w:sz w:val="28"/>
          <w:szCs w:val="28"/>
        </w:rPr>
        <w:t>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пальных услуг».</w:t>
      </w:r>
    </w:p>
    <w:p w:rsidR="007F3DDD" w:rsidRPr="005056AB" w:rsidRDefault="007F3DDD" w:rsidP="007F3DDD">
      <w:pPr>
        <w:rPr>
          <w:color w:val="000000" w:themeColor="text1"/>
          <w:sz w:val="22"/>
          <w:szCs w:val="22"/>
        </w:rPr>
      </w:pPr>
    </w:p>
    <w:p w:rsidR="00066408" w:rsidRPr="005056AB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5056A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9</w:t>
      </w:r>
      <w:r w:rsidR="00F077F5" w:rsidRPr="005056AB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5056AB">
        <w:rPr>
          <w:color w:val="000000" w:themeColor="text1"/>
          <w:sz w:val="28"/>
          <w:szCs w:val="28"/>
        </w:rPr>
        <w:t>ДЛЯ</w:t>
      </w:r>
      <w:proofErr w:type="gramEnd"/>
      <w:r w:rsidR="00F077F5" w:rsidRPr="005056AB">
        <w:rPr>
          <w:color w:val="000000" w:themeColor="text1"/>
          <w:sz w:val="28"/>
          <w:szCs w:val="28"/>
        </w:rPr>
        <w:t xml:space="preserve"> </w:t>
      </w:r>
    </w:p>
    <w:p w:rsidR="00F077F5" w:rsidRPr="005056A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056AB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5056AB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45EC8" w:rsidRPr="005056AB" w:rsidRDefault="00E45EC8" w:rsidP="00E45E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5" w:name="sub_281"/>
      <w:r w:rsidRPr="005056AB">
        <w:rPr>
          <w:color w:val="000000" w:themeColor="text1"/>
          <w:sz w:val="28"/>
          <w:szCs w:val="28"/>
        </w:rPr>
        <w:t>а) в случае, если заявитель не является членом хозяйства;</w:t>
      </w:r>
    </w:p>
    <w:p w:rsidR="00E45EC8" w:rsidRPr="005056AB" w:rsidRDefault="00E45EC8" w:rsidP="00E45E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6" w:name="sub_282"/>
      <w:bookmarkEnd w:id="15"/>
      <w:r w:rsidRPr="005056AB">
        <w:rPr>
          <w:color w:val="000000" w:themeColor="text1"/>
          <w:sz w:val="28"/>
          <w:szCs w:val="28"/>
        </w:rPr>
        <w:t xml:space="preserve">б) отсутствие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по причине изъятия правоохран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тельными и иными уполномоченными органами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в уст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новленном законом порядке.</w:t>
      </w:r>
    </w:p>
    <w:bookmarkEnd w:id="16"/>
    <w:p w:rsidR="005F216F" w:rsidRPr="005056AB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5056A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10</w:t>
      </w:r>
      <w:r w:rsidR="00F077F5" w:rsidRPr="005056AB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5056A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МУНИЦИПАЛЬНОЙ УСЛУГИ</w:t>
      </w:r>
    </w:p>
    <w:p w:rsidR="00397F4E" w:rsidRPr="005056AB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C3AC6" w:rsidRPr="005056AB" w:rsidRDefault="00397F4E" w:rsidP="00CC3AC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</w:t>
      </w:r>
      <w:r w:rsidR="005F216F" w:rsidRPr="005056AB">
        <w:rPr>
          <w:color w:val="000000" w:themeColor="text1"/>
          <w:sz w:val="28"/>
          <w:szCs w:val="28"/>
        </w:rPr>
        <w:t xml:space="preserve">10.1. </w:t>
      </w:r>
      <w:r w:rsidR="00CC3AC6" w:rsidRPr="005056AB">
        <w:rPr>
          <w:color w:val="000000" w:themeColor="text1"/>
          <w:sz w:val="28"/>
          <w:szCs w:val="28"/>
        </w:rPr>
        <w:t>Основанием для приостановления (прекращения) предоставления муниципальной услуги является подача соответствующего заявления (</w:t>
      </w:r>
      <w:hyperlink w:anchor="sub_1500" w:history="1">
        <w:r w:rsidR="00CC3AC6" w:rsidRPr="005056AB">
          <w:rPr>
            <w:color w:val="000000" w:themeColor="text1"/>
            <w:sz w:val="28"/>
            <w:szCs w:val="28"/>
          </w:rPr>
          <w:t>приложение № 5</w:t>
        </w:r>
      </w:hyperlink>
      <w:r w:rsidR="00CC3AC6" w:rsidRPr="005056AB">
        <w:rPr>
          <w:color w:val="000000" w:themeColor="text1"/>
          <w:sz w:val="28"/>
          <w:szCs w:val="28"/>
        </w:rPr>
        <w:t>).</w:t>
      </w:r>
    </w:p>
    <w:p w:rsidR="00A129A5" w:rsidRPr="005056AB" w:rsidRDefault="005F216F" w:rsidP="00CC3AC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2.10.2. </w:t>
      </w:r>
      <w:r w:rsidR="00A129A5" w:rsidRPr="005056AB">
        <w:rPr>
          <w:color w:val="000000" w:themeColor="text1"/>
          <w:sz w:val="28"/>
          <w:szCs w:val="28"/>
        </w:rPr>
        <w:t xml:space="preserve">Основанием для отказа в </w:t>
      </w:r>
      <w:r w:rsidR="00397F4E" w:rsidRPr="005056AB">
        <w:rPr>
          <w:color w:val="000000" w:themeColor="text1"/>
          <w:sz w:val="28"/>
          <w:szCs w:val="28"/>
        </w:rPr>
        <w:t xml:space="preserve">предоставлении </w:t>
      </w:r>
      <w:r w:rsidR="005476F8" w:rsidRPr="005056AB">
        <w:rPr>
          <w:color w:val="000000" w:themeColor="text1"/>
          <w:sz w:val="28"/>
          <w:szCs w:val="28"/>
        </w:rPr>
        <w:t xml:space="preserve">муниципальной </w:t>
      </w:r>
      <w:r w:rsidR="00397F4E" w:rsidRPr="005056AB">
        <w:rPr>
          <w:color w:val="000000" w:themeColor="text1"/>
          <w:sz w:val="28"/>
          <w:szCs w:val="28"/>
        </w:rPr>
        <w:t xml:space="preserve">услуги </w:t>
      </w:r>
      <w:r w:rsidR="00A129A5" w:rsidRPr="005056AB">
        <w:rPr>
          <w:color w:val="000000" w:themeColor="text1"/>
          <w:sz w:val="28"/>
          <w:szCs w:val="28"/>
        </w:rPr>
        <w:t>являются:</w:t>
      </w:r>
    </w:p>
    <w:p w:rsidR="00CC3AC6" w:rsidRPr="005056A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7" w:name="sub_2381"/>
      <w:r w:rsidRPr="005056AB">
        <w:rPr>
          <w:color w:val="000000" w:themeColor="text1"/>
          <w:sz w:val="28"/>
          <w:szCs w:val="28"/>
        </w:rPr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CC3AC6" w:rsidRPr="005056A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8" w:name="sub_2382"/>
      <w:bookmarkEnd w:id="17"/>
      <w:r w:rsidRPr="005056AB">
        <w:rPr>
          <w:color w:val="000000" w:themeColor="text1"/>
          <w:sz w:val="28"/>
          <w:szCs w:val="28"/>
        </w:rPr>
        <w:t>б) установление факта предоставления заявителем ложных данных;</w:t>
      </w:r>
    </w:p>
    <w:p w:rsidR="00CC3AC6" w:rsidRPr="005056A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9" w:name="sub_2383"/>
      <w:bookmarkEnd w:id="18"/>
      <w:r w:rsidRPr="005056AB">
        <w:rPr>
          <w:color w:val="000000" w:themeColor="text1"/>
          <w:sz w:val="28"/>
          <w:szCs w:val="28"/>
        </w:rPr>
        <w:t>в) отказ самого заявителя.</w:t>
      </w:r>
    </w:p>
    <w:bookmarkEnd w:id="19"/>
    <w:p w:rsidR="00B654E8" w:rsidRPr="005056AB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</w:p>
    <w:p w:rsidR="009E4774" w:rsidRPr="005056AB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7F5" w:rsidRPr="005056A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11</w:t>
      </w:r>
      <w:r w:rsidR="00F077F5" w:rsidRPr="005056AB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5056AB">
        <w:rPr>
          <w:color w:val="000000" w:themeColor="text1"/>
          <w:sz w:val="28"/>
          <w:szCs w:val="28"/>
        </w:rPr>
        <w:t>О</w:t>
      </w:r>
      <w:r w:rsidR="00F077F5" w:rsidRPr="005056AB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5056AB">
        <w:rPr>
          <w:color w:val="000000" w:themeColor="text1"/>
          <w:sz w:val="28"/>
          <w:szCs w:val="28"/>
        </w:rPr>
        <w:t>И</w:t>
      </w:r>
      <w:r w:rsidR="00F077F5" w:rsidRPr="005056AB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5056AB">
        <w:rPr>
          <w:color w:val="000000" w:themeColor="text1"/>
          <w:sz w:val="28"/>
          <w:szCs w:val="28"/>
        </w:rPr>
        <w:t>ЧИСЛЕ</w:t>
      </w:r>
      <w:proofErr w:type="gramEnd"/>
      <w:r w:rsidR="00F077F5" w:rsidRPr="005056AB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5056AB">
        <w:rPr>
          <w:color w:val="000000" w:themeColor="text1"/>
          <w:sz w:val="28"/>
          <w:szCs w:val="28"/>
        </w:rPr>
        <w:t>У</w:t>
      </w:r>
      <w:r w:rsidR="00F077F5" w:rsidRPr="005056AB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5056AB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услуги, законодательством Российской Фед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рации не предусмотрено.</w:t>
      </w:r>
    </w:p>
    <w:p w:rsidR="009E4774" w:rsidRPr="005056AB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5056A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12</w:t>
      </w:r>
      <w:r w:rsidR="00200CB2" w:rsidRPr="005056AB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5056A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5056AB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5056AB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5056A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13</w:t>
      </w:r>
      <w:r w:rsidR="00200CB2" w:rsidRPr="005056AB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5056AB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НЕОБХОДИМЫМИ</w:t>
      </w:r>
      <w:proofErr w:type="gramEnd"/>
      <w:r w:rsidRPr="005056AB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5056A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5056AB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не пред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056AB">
        <w:rPr>
          <w:rFonts w:ascii="Times New Roman" w:hAnsi="Times New Roman" w:cs="Times New Roman"/>
          <w:color w:val="000000" w:themeColor="text1"/>
          <w:sz w:val="28"/>
          <w:szCs w:val="28"/>
        </w:rPr>
        <w:t>смотрено.</w:t>
      </w:r>
    </w:p>
    <w:p w:rsidR="00B145AB" w:rsidRPr="005056AB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5056A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14</w:t>
      </w:r>
      <w:r w:rsidR="00200CB2" w:rsidRPr="005056AB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5056AB">
        <w:rPr>
          <w:color w:val="000000" w:themeColor="text1"/>
          <w:sz w:val="28"/>
          <w:szCs w:val="28"/>
        </w:rPr>
        <w:t>У</w:t>
      </w:r>
      <w:r w:rsidR="00200CB2" w:rsidRPr="005056AB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5056AB">
        <w:rPr>
          <w:color w:val="000000" w:themeColor="text1"/>
          <w:sz w:val="28"/>
          <w:szCs w:val="28"/>
        </w:rPr>
        <w:t>О</w:t>
      </w:r>
      <w:r w:rsidR="00200CB2" w:rsidRPr="005056AB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5056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056AB">
        <w:rPr>
          <w:color w:val="000000" w:themeColor="text1"/>
          <w:sz w:val="28"/>
          <w:szCs w:val="28"/>
        </w:rPr>
        <w:t>мун</w:t>
      </w:r>
      <w:r w:rsidR="00145C73" w:rsidRPr="005056AB">
        <w:rPr>
          <w:color w:val="000000" w:themeColor="text1"/>
          <w:sz w:val="28"/>
          <w:szCs w:val="28"/>
        </w:rPr>
        <w:t>и</w:t>
      </w:r>
      <w:r w:rsidR="00145C73" w:rsidRPr="005056AB">
        <w:rPr>
          <w:color w:val="000000" w:themeColor="text1"/>
          <w:sz w:val="28"/>
          <w:szCs w:val="28"/>
        </w:rPr>
        <w:t xml:space="preserve">ципальной </w:t>
      </w:r>
      <w:r w:rsidRPr="005056AB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5056AB">
        <w:rPr>
          <w:color w:val="000000" w:themeColor="text1"/>
          <w:sz w:val="28"/>
          <w:szCs w:val="28"/>
        </w:rPr>
        <w:t>раздела II</w:t>
      </w:r>
      <w:r w:rsidRPr="005056AB">
        <w:rPr>
          <w:color w:val="000000" w:themeColor="text1"/>
          <w:sz w:val="28"/>
          <w:szCs w:val="28"/>
        </w:rPr>
        <w:t xml:space="preserve"> Регл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5056AB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056A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15</w:t>
      </w:r>
      <w:r w:rsidR="00200CB2" w:rsidRPr="005056AB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5056A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5056A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5056A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5056AB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услуги,</w:t>
      </w:r>
      <w:r w:rsidR="007042F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5056AB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5056AB">
        <w:rPr>
          <w:color w:val="000000" w:themeColor="text1"/>
          <w:sz w:val="28"/>
          <w:szCs w:val="28"/>
        </w:rPr>
        <w:t>раздела II</w:t>
      </w:r>
      <w:r w:rsidRPr="005056AB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056AB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5056AB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5056AB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5056AB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056A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16</w:t>
      </w:r>
      <w:r w:rsidR="002F6397" w:rsidRPr="005056AB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5056A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5056A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ПРЕДОСТАВЛЯЕМАЯ</w:t>
      </w:r>
      <w:proofErr w:type="gramEnd"/>
      <w:r w:rsidRPr="005056AB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5056A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5056A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5056A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056A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25" w:history="1">
        <w:r w:rsidRPr="005056AB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056AB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5056AB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611E3A" w:rsidRPr="005056AB">
        <w:rPr>
          <w:color w:val="000000" w:themeColor="text1"/>
          <w:sz w:val="28"/>
          <w:szCs w:val="28"/>
        </w:rPr>
        <w:t xml:space="preserve"> уп</w:t>
      </w:r>
      <w:r w:rsidR="001C79EF" w:rsidRPr="005056AB">
        <w:rPr>
          <w:color w:val="000000" w:themeColor="text1"/>
          <w:sz w:val="28"/>
          <w:szCs w:val="28"/>
        </w:rPr>
        <w:t xml:space="preserve">олномоченного органа </w:t>
      </w:r>
      <w:r w:rsidRPr="005056AB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>ность, на видном месте.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5056AB">
        <w:rPr>
          <w:color w:val="000000" w:themeColor="text1"/>
          <w:sz w:val="28"/>
          <w:szCs w:val="28"/>
        </w:rPr>
        <w:t xml:space="preserve">муниципальная </w:t>
      </w:r>
      <w:r w:rsidRPr="005056AB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ние.</w:t>
      </w:r>
    </w:p>
    <w:p w:rsidR="00D5102D" w:rsidRPr="005056AB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5056AB">
        <w:rPr>
          <w:color w:val="000000" w:themeColor="text1"/>
          <w:sz w:val="28"/>
          <w:szCs w:val="28"/>
        </w:rPr>
        <w:t>ы</w:t>
      </w:r>
      <w:r w:rsidRPr="005056AB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5056AB">
        <w:rPr>
          <w:color w:val="000000" w:themeColor="text1"/>
          <w:sz w:val="28"/>
          <w:szCs w:val="28"/>
        </w:rPr>
        <w:t>уп</w:t>
      </w:r>
      <w:r w:rsidR="001C79EF" w:rsidRPr="005056AB">
        <w:rPr>
          <w:color w:val="000000" w:themeColor="text1"/>
          <w:sz w:val="28"/>
          <w:szCs w:val="28"/>
        </w:rPr>
        <w:t>олномоченном органе</w:t>
      </w:r>
      <w:r w:rsidRPr="005056AB">
        <w:rPr>
          <w:color w:val="000000" w:themeColor="text1"/>
          <w:sz w:val="28"/>
          <w:szCs w:val="28"/>
        </w:rPr>
        <w:t>, осуществля</w:t>
      </w:r>
      <w:r w:rsidRPr="005056AB">
        <w:rPr>
          <w:color w:val="000000" w:themeColor="text1"/>
          <w:sz w:val="28"/>
          <w:szCs w:val="28"/>
        </w:rPr>
        <w:t>ю</w:t>
      </w:r>
      <w:r w:rsidRPr="005056AB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5056AB">
        <w:rPr>
          <w:color w:val="000000" w:themeColor="text1"/>
          <w:sz w:val="28"/>
          <w:szCs w:val="28"/>
        </w:rPr>
        <w:t>муниципальной</w:t>
      </w:r>
      <w:r w:rsidRPr="005056AB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5056AB">
        <w:rPr>
          <w:color w:val="000000" w:themeColor="text1"/>
          <w:sz w:val="28"/>
          <w:szCs w:val="28"/>
        </w:rPr>
        <w:t>с учетом тр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5056AB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5056AB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5056AB">
        <w:rPr>
          <w:color w:val="000000" w:themeColor="text1"/>
          <w:sz w:val="28"/>
          <w:szCs w:val="28"/>
        </w:rPr>
        <w:t xml:space="preserve"> и </w:t>
      </w:r>
      <w:proofErr w:type="spellStart"/>
      <w:r w:rsidRPr="005056AB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5056AB">
        <w:rPr>
          <w:color w:val="000000" w:themeColor="text1"/>
          <w:sz w:val="28"/>
          <w:szCs w:val="28"/>
        </w:rPr>
        <w:t>;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5056AB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5056AB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ственного пользования (туалет).</w:t>
      </w:r>
    </w:p>
    <w:p w:rsidR="00611E3A" w:rsidRPr="005056AB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 регламент</w:t>
      </w:r>
      <w:r w:rsidR="00267947" w:rsidRPr="005056AB">
        <w:rPr>
          <w:color w:val="000000" w:themeColor="text1"/>
          <w:sz w:val="28"/>
          <w:szCs w:val="28"/>
        </w:rPr>
        <w:t>ами</w:t>
      </w:r>
      <w:r w:rsidR="00EC083B" w:rsidRPr="005056AB">
        <w:rPr>
          <w:color w:val="000000" w:themeColor="text1"/>
          <w:sz w:val="28"/>
          <w:szCs w:val="28"/>
        </w:rPr>
        <w:t xml:space="preserve">, </w:t>
      </w:r>
      <w:r w:rsidRPr="005056AB">
        <w:rPr>
          <w:color w:val="000000" w:themeColor="text1"/>
          <w:sz w:val="28"/>
          <w:szCs w:val="28"/>
        </w:rPr>
        <w:t>утвержденным</w:t>
      </w:r>
      <w:r w:rsidR="00267947"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 приказ</w:t>
      </w:r>
      <w:r w:rsidR="00267947" w:rsidRPr="005056AB">
        <w:rPr>
          <w:color w:val="000000" w:themeColor="text1"/>
          <w:sz w:val="28"/>
          <w:szCs w:val="28"/>
        </w:rPr>
        <w:t>ами</w:t>
      </w:r>
      <w:r w:rsidRPr="005056AB">
        <w:rPr>
          <w:color w:val="000000" w:themeColor="text1"/>
          <w:sz w:val="28"/>
          <w:szCs w:val="28"/>
        </w:rPr>
        <w:t xml:space="preserve"> директор</w:t>
      </w:r>
      <w:r w:rsidR="00267947" w:rsidRPr="005056AB">
        <w:rPr>
          <w:color w:val="000000" w:themeColor="text1"/>
          <w:sz w:val="28"/>
          <w:szCs w:val="28"/>
        </w:rPr>
        <w:t>ов</w:t>
      </w:r>
      <w:r w:rsidRPr="005056AB">
        <w:rPr>
          <w:color w:val="000000" w:themeColor="text1"/>
          <w:sz w:val="28"/>
          <w:szCs w:val="28"/>
        </w:rPr>
        <w:t xml:space="preserve"> </w:t>
      </w:r>
      <w:r w:rsidR="00267947" w:rsidRPr="005056AB">
        <w:rPr>
          <w:color w:val="000000" w:themeColor="text1"/>
          <w:sz w:val="28"/>
          <w:szCs w:val="28"/>
        </w:rPr>
        <w:t>МФЦ</w:t>
      </w:r>
      <w:r w:rsidRPr="005056AB">
        <w:rPr>
          <w:color w:val="000000" w:themeColor="text1"/>
          <w:sz w:val="28"/>
          <w:szCs w:val="28"/>
        </w:rPr>
        <w:t>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2.16.2. Прием документов в</w:t>
      </w:r>
      <w:r w:rsidR="00611E3A" w:rsidRPr="005056AB">
        <w:rPr>
          <w:color w:val="000000" w:themeColor="text1"/>
          <w:sz w:val="28"/>
          <w:szCs w:val="28"/>
        </w:rPr>
        <w:t xml:space="preserve"> уп</w:t>
      </w:r>
      <w:r w:rsidR="001C79EF" w:rsidRPr="005056AB">
        <w:rPr>
          <w:color w:val="000000" w:themeColor="text1"/>
          <w:sz w:val="28"/>
          <w:szCs w:val="28"/>
        </w:rPr>
        <w:t xml:space="preserve">олномоченном органе </w:t>
      </w:r>
      <w:r w:rsidRPr="005056AB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5056AB" w:rsidRDefault="002B4445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5056AB">
        <w:rPr>
          <w:color w:val="000000" w:themeColor="text1"/>
          <w:sz w:val="28"/>
          <w:szCs w:val="28"/>
        </w:rPr>
        <w:t>к</w:t>
      </w:r>
      <w:r w:rsidRPr="005056AB">
        <w:rPr>
          <w:color w:val="000000" w:themeColor="text1"/>
          <w:sz w:val="28"/>
          <w:szCs w:val="28"/>
        </w:rPr>
        <w:t>те 1.3.</w:t>
      </w:r>
      <w:r w:rsidR="003568BB" w:rsidRPr="005056AB">
        <w:rPr>
          <w:color w:val="000000" w:themeColor="text1"/>
          <w:sz w:val="28"/>
          <w:szCs w:val="28"/>
        </w:rPr>
        <w:t>4</w:t>
      </w:r>
      <w:r w:rsidRPr="005056AB">
        <w:rPr>
          <w:color w:val="000000" w:themeColor="text1"/>
          <w:sz w:val="28"/>
          <w:szCs w:val="28"/>
        </w:rPr>
        <w:t xml:space="preserve"> </w:t>
      </w:r>
      <w:r w:rsidR="00EA48FA" w:rsidRPr="005056AB">
        <w:rPr>
          <w:color w:val="000000" w:themeColor="text1"/>
          <w:sz w:val="28"/>
          <w:szCs w:val="28"/>
        </w:rPr>
        <w:t>подраздела</w:t>
      </w:r>
      <w:r w:rsidR="009359D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3 Регламента.</w:t>
      </w:r>
    </w:p>
    <w:p w:rsidR="003568BB" w:rsidRPr="005056AB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5056AB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5056AB">
        <w:rPr>
          <w:color w:val="000000" w:themeColor="text1"/>
          <w:sz w:val="28"/>
          <w:szCs w:val="28"/>
        </w:rPr>
        <w:t>Times</w:t>
      </w:r>
      <w:proofErr w:type="spellEnd"/>
      <w:r w:rsidRPr="005056AB">
        <w:rPr>
          <w:color w:val="000000" w:themeColor="text1"/>
          <w:sz w:val="28"/>
          <w:szCs w:val="28"/>
        </w:rPr>
        <w:t xml:space="preserve"> </w:t>
      </w:r>
      <w:proofErr w:type="spellStart"/>
      <w:r w:rsidRPr="005056AB">
        <w:rPr>
          <w:color w:val="000000" w:themeColor="text1"/>
          <w:sz w:val="28"/>
          <w:szCs w:val="28"/>
        </w:rPr>
        <w:t>New</w:t>
      </w:r>
      <w:proofErr w:type="spellEnd"/>
      <w:r w:rsidRPr="005056AB">
        <w:rPr>
          <w:color w:val="000000" w:themeColor="text1"/>
          <w:sz w:val="28"/>
          <w:szCs w:val="28"/>
        </w:rPr>
        <w:t xml:space="preserve"> </w:t>
      </w:r>
      <w:proofErr w:type="spellStart"/>
      <w:r w:rsidRPr="005056AB">
        <w:rPr>
          <w:color w:val="000000" w:themeColor="text1"/>
          <w:sz w:val="28"/>
          <w:szCs w:val="28"/>
        </w:rPr>
        <w:t>Roman</w:t>
      </w:r>
      <w:proofErr w:type="spellEnd"/>
      <w:r w:rsidRPr="005056AB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56AB">
        <w:rPr>
          <w:color w:val="000000" w:themeColor="text1"/>
          <w:sz w:val="28"/>
          <w:szCs w:val="28"/>
        </w:rPr>
        <w:t>б</w:t>
      </w:r>
      <w:r w:rsidRPr="005056AB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5056AB">
        <w:rPr>
          <w:color w:val="000000" w:themeColor="text1"/>
          <w:sz w:val="28"/>
          <w:szCs w:val="28"/>
        </w:rPr>
        <w:t>уп</w:t>
      </w:r>
      <w:r w:rsidR="001C79EF" w:rsidRPr="005056AB">
        <w:rPr>
          <w:color w:val="000000" w:themeColor="text1"/>
          <w:sz w:val="28"/>
          <w:szCs w:val="28"/>
        </w:rPr>
        <w:t xml:space="preserve">олномоченного органа </w:t>
      </w:r>
      <w:r w:rsidRPr="005056AB">
        <w:rPr>
          <w:color w:val="000000" w:themeColor="text1"/>
          <w:sz w:val="28"/>
          <w:szCs w:val="28"/>
        </w:rPr>
        <w:t>и должны обеспечивать: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5056AB">
        <w:rPr>
          <w:color w:val="000000" w:themeColor="text1"/>
          <w:sz w:val="28"/>
          <w:szCs w:val="28"/>
        </w:rPr>
        <w:t>уп</w:t>
      </w:r>
      <w:r w:rsidR="001C79EF" w:rsidRPr="005056AB">
        <w:rPr>
          <w:color w:val="000000" w:themeColor="text1"/>
          <w:sz w:val="28"/>
          <w:szCs w:val="28"/>
        </w:rPr>
        <w:t>олномоче</w:t>
      </w:r>
      <w:r w:rsidR="001C79EF" w:rsidRPr="005056AB">
        <w:rPr>
          <w:color w:val="000000" w:themeColor="text1"/>
          <w:sz w:val="28"/>
          <w:szCs w:val="28"/>
        </w:rPr>
        <w:t>н</w:t>
      </w:r>
      <w:r w:rsidR="001C79EF" w:rsidRPr="005056AB">
        <w:rPr>
          <w:color w:val="000000" w:themeColor="text1"/>
          <w:sz w:val="28"/>
          <w:szCs w:val="28"/>
        </w:rPr>
        <w:t>ного органа</w:t>
      </w:r>
      <w:r w:rsidRPr="005056AB">
        <w:rPr>
          <w:color w:val="000000" w:themeColor="text1"/>
          <w:sz w:val="28"/>
          <w:szCs w:val="28"/>
        </w:rPr>
        <w:t>;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ния;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телефонную связь;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услуги;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2.16.5. </w:t>
      </w:r>
      <w:r w:rsidR="00894282" w:rsidRPr="005056AB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056AB">
        <w:rPr>
          <w:color w:val="000000" w:themeColor="text1"/>
          <w:sz w:val="28"/>
          <w:szCs w:val="28"/>
        </w:rPr>
        <w:t>с</w:t>
      </w:r>
      <w:r w:rsidR="00894282" w:rsidRPr="005056AB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5056AB">
        <w:rPr>
          <w:color w:val="000000" w:themeColor="text1"/>
          <w:sz w:val="28"/>
          <w:szCs w:val="28"/>
        </w:rPr>
        <w:t>е</w:t>
      </w:r>
      <w:r w:rsidR="00894282" w:rsidRPr="005056AB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5056AB">
        <w:rPr>
          <w:color w:val="000000" w:themeColor="text1"/>
          <w:sz w:val="28"/>
          <w:szCs w:val="28"/>
        </w:rPr>
        <w:t>о</w:t>
      </w:r>
      <w:r w:rsidR="00894282" w:rsidRPr="005056AB">
        <w:rPr>
          <w:color w:val="000000" w:themeColor="text1"/>
          <w:sz w:val="28"/>
          <w:szCs w:val="28"/>
        </w:rPr>
        <w:t>мещении.</w:t>
      </w:r>
    </w:p>
    <w:p w:rsidR="002B4445" w:rsidRPr="005056AB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2.16.6</w:t>
      </w:r>
      <w:r w:rsidR="002B4445" w:rsidRPr="005056AB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5056AB">
        <w:rPr>
          <w:color w:val="000000" w:themeColor="text1"/>
          <w:sz w:val="28"/>
          <w:szCs w:val="28"/>
        </w:rPr>
        <w:t xml:space="preserve">муниципальной </w:t>
      </w:r>
      <w:r w:rsidR="002B4445" w:rsidRPr="005056AB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5056AB">
        <w:rPr>
          <w:color w:val="000000" w:themeColor="text1"/>
          <w:sz w:val="28"/>
          <w:szCs w:val="28"/>
        </w:rPr>
        <w:t>уп</w:t>
      </w:r>
      <w:r w:rsidR="00193A11" w:rsidRPr="005056AB">
        <w:rPr>
          <w:color w:val="000000" w:themeColor="text1"/>
          <w:sz w:val="28"/>
          <w:szCs w:val="28"/>
        </w:rPr>
        <w:t>олномоченного органа</w:t>
      </w:r>
      <w:r w:rsidR="002B4445" w:rsidRPr="005056AB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2.16.</w:t>
      </w:r>
      <w:r w:rsidR="005D1E9D" w:rsidRPr="005056AB">
        <w:rPr>
          <w:color w:val="000000" w:themeColor="text1"/>
          <w:sz w:val="28"/>
          <w:szCs w:val="28"/>
        </w:rPr>
        <w:t>7</w:t>
      </w:r>
      <w:r w:rsidRPr="005056AB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5056AB">
        <w:rPr>
          <w:color w:val="000000" w:themeColor="text1"/>
          <w:sz w:val="28"/>
          <w:szCs w:val="28"/>
        </w:rPr>
        <w:t>уп</w:t>
      </w:r>
      <w:r w:rsidR="00193A11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, отве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056AB">
        <w:rPr>
          <w:color w:val="000000" w:themeColor="text1"/>
          <w:sz w:val="28"/>
          <w:szCs w:val="28"/>
        </w:rPr>
        <w:t>уп</w:t>
      </w:r>
      <w:r w:rsidR="00193A11" w:rsidRPr="005056AB">
        <w:rPr>
          <w:color w:val="000000" w:themeColor="text1"/>
          <w:sz w:val="28"/>
          <w:szCs w:val="28"/>
        </w:rPr>
        <w:t>олн</w:t>
      </w:r>
      <w:r w:rsidR="00193A11" w:rsidRPr="005056AB">
        <w:rPr>
          <w:color w:val="000000" w:themeColor="text1"/>
          <w:sz w:val="28"/>
          <w:szCs w:val="28"/>
        </w:rPr>
        <w:t>о</w:t>
      </w:r>
      <w:r w:rsidR="00193A11" w:rsidRPr="005056AB">
        <w:rPr>
          <w:color w:val="000000" w:themeColor="text1"/>
          <w:sz w:val="28"/>
          <w:szCs w:val="28"/>
        </w:rPr>
        <w:t>моченного органа</w:t>
      </w:r>
      <w:r w:rsidRPr="005056AB">
        <w:rPr>
          <w:color w:val="000000" w:themeColor="text1"/>
          <w:sz w:val="28"/>
          <w:szCs w:val="28"/>
        </w:rPr>
        <w:t>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5056AB">
        <w:rPr>
          <w:color w:val="000000" w:themeColor="text1"/>
          <w:sz w:val="28"/>
          <w:szCs w:val="28"/>
        </w:rPr>
        <w:t xml:space="preserve">муниципальных </w:t>
      </w:r>
      <w:r w:rsidRPr="005056AB">
        <w:rPr>
          <w:color w:val="000000" w:themeColor="text1"/>
          <w:sz w:val="28"/>
          <w:szCs w:val="28"/>
        </w:rPr>
        <w:t>услуг должны быть осн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та.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5056AB">
        <w:rPr>
          <w:color w:val="000000" w:themeColor="text1"/>
          <w:sz w:val="28"/>
          <w:szCs w:val="28"/>
        </w:rPr>
        <w:t xml:space="preserve">муниципальных </w:t>
      </w:r>
      <w:r w:rsidRPr="005056AB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ми (</w:t>
      </w:r>
      <w:proofErr w:type="spellStart"/>
      <w:r w:rsidRPr="005056AB">
        <w:rPr>
          <w:color w:val="000000" w:themeColor="text1"/>
          <w:sz w:val="28"/>
          <w:szCs w:val="28"/>
        </w:rPr>
        <w:t>бэйджами</w:t>
      </w:r>
      <w:proofErr w:type="spellEnd"/>
      <w:r w:rsidRPr="005056AB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5056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056AB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>17</w:t>
      </w:r>
      <w:r w:rsidR="00DF5151" w:rsidRPr="005056AB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5056AB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5056AB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5056AB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5056AB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5056AB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056AB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5056AB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5056AB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5056AB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5056AB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5056AB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ципальной услуги;</w:t>
      </w:r>
    </w:p>
    <w:p w:rsidR="00BC7E09" w:rsidRPr="005056AB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ставляется услуга;</w:t>
      </w:r>
    </w:p>
    <w:p w:rsidR="00BC7E09" w:rsidRPr="005056AB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5056AB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056AB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5056AB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2.</w:t>
      </w:r>
      <w:r w:rsidRPr="005056AB">
        <w:rPr>
          <w:color w:val="000000" w:themeColor="text1"/>
          <w:sz w:val="28"/>
          <w:szCs w:val="28"/>
        </w:rPr>
        <w:t xml:space="preserve">18. </w:t>
      </w:r>
      <w:r w:rsidR="00BC7E09" w:rsidRPr="005056AB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5056AB">
        <w:rPr>
          <w:color w:val="000000" w:themeColor="text1"/>
          <w:sz w:val="28"/>
          <w:szCs w:val="28"/>
        </w:rPr>
        <w:t>Ю</w:t>
      </w:r>
      <w:r w:rsidR="00BC7E09" w:rsidRPr="005056AB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056AB">
        <w:rPr>
          <w:color w:val="000000" w:themeColor="text1"/>
          <w:sz w:val="28"/>
          <w:szCs w:val="28"/>
        </w:rPr>
        <w:t>У</w:t>
      </w:r>
      <w:r w:rsidR="00BC7E09" w:rsidRPr="005056AB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5056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2.18.1. Для получения </w:t>
      </w:r>
      <w:r w:rsidR="00B670FF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услуги, в том числе в форме электронного документа:</w:t>
      </w:r>
    </w:p>
    <w:p w:rsidR="00000786" w:rsidRPr="005056AB" w:rsidRDefault="0000078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уп</w:t>
      </w:r>
      <w:r w:rsidR="00193A11" w:rsidRPr="005056AB">
        <w:rPr>
          <w:color w:val="000000" w:themeColor="text1"/>
          <w:sz w:val="28"/>
          <w:szCs w:val="28"/>
        </w:rPr>
        <w:t>олномоченный орган</w:t>
      </w:r>
      <w:r w:rsidRPr="005056AB">
        <w:rPr>
          <w:color w:val="000000" w:themeColor="text1"/>
          <w:sz w:val="28"/>
          <w:szCs w:val="28"/>
        </w:rPr>
        <w:t>;</w:t>
      </w:r>
    </w:p>
    <w:p w:rsidR="002B4445" w:rsidRPr="005056AB" w:rsidRDefault="003455E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ч</w:t>
      </w:r>
      <w:r w:rsidR="002B4445" w:rsidRPr="005056AB">
        <w:rPr>
          <w:color w:val="000000" w:themeColor="text1"/>
          <w:sz w:val="28"/>
          <w:szCs w:val="28"/>
        </w:rPr>
        <w:t>ерез</w:t>
      </w:r>
      <w:r w:rsidRPr="005056AB">
        <w:rPr>
          <w:color w:val="000000" w:themeColor="text1"/>
          <w:sz w:val="28"/>
          <w:szCs w:val="28"/>
        </w:rPr>
        <w:t xml:space="preserve"> </w:t>
      </w:r>
      <w:r w:rsidR="00BC7E09" w:rsidRPr="005056AB">
        <w:rPr>
          <w:color w:val="000000" w:themeColor="text1"/>
          <w:sz w:val="28"/>
          <w:szCs w:val="28"/>
        </w:rPr>
        <w:t>МФЦ</w:t>
      </w:r>
      <w:r w:rsidRPr="005056AB">
        <w:rPr>
          <w:color w:val="000000" w:themeColor="text1"/>
          <w:sz w:val="28"/>
          <w:szCs w:val="28"/>
        </w:rPr>
        <w:t xml:space="preserve"> в </w:t>
      </w:r>
      <w:r w:rsidR="00B670FF" w:rsidRPr="005056AB">
        <w:rPr>
          <w:color w:val="000000" w:themeColor="text1"/>
          <w:sz w:val="28"/>
          <w:szCs w:val="28"/>
        </w:rPr>
        <w:t>уп</w:t>
      </w:r>
      <w:r w:rsidR="00193A11" w:rsidRPr="005056AB">
        <w:rPr>
          <w:color w:val="000000" w:themeColor="text1"/>
          <w:sz w:val="28"/>
          <w:szCs w:val="28"/>
        </w:rPr>
        <w:t>олномоченный орган</w:t>
      </w:r>
      <w:r w:rsidR="002B4445" w:rsidRPr="005056AB">
        <w:rPr>
          <w:color w:val="000000" w:themeColor="text1"/>
          <w:sz w:val="28"/>
          <w:szCs w:val="28"/>
        </w:rPr>
        <w:t>;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5056AB">
        <w:rPr>
          <w:color w:val="000000" w:themeColor="text1"/>
          <w:sz w:val="28"/>
          <w:szCs w:val="28"/>
        </w:rPr>
        <w:t xml:space="preserve"> включая использование Портала</w:t>
      </w:r>
      <w:r w:rsidRPr="005056AB">
        <w:rPr>
          <w:color w:val="000000" w:themeColor="text1"/>
          <w:sz w:val="28"/>
          <w:szCs w:val="28"/>
        </w:rPr>
        <w:t>, с применением усиленной кв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лифицированной электронной подписи.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Заявления и документы, необходимые для предоставления </w:t>
      </w:r>
      <w:r w:rsidR="00574920" w:rsidRPr="005056AB">
        <w:rPr>
          <w:color w:val="000000" w:themeColor="text1"/>
          <w:sz w:val="28"/>
          <w:szCs w:val="28"/>
        </w:rPr>
        <w:t>муниципал</w:t>
      </w:r>
      <w:r w:rsidR="00574920" w:rsidRPr="005056AB">
        <w:rPr>
          <w:color w:val="000000" w:themeColor="text1"/>
          <w:sz w:val="28"/>
          <w:szCs w:val="28"/>
        </w:rPr>
        <w:t>ь</w:t>
      </w:r>
      <w:r w:rsidR="00574920" w:rsidRPr="005056AB">
        <w:rPr>
          <w:color w:val="000000" w:themeColor="text1"/>
          <w:sz w:val="28"/>
          <w:szCs w:val="28"/>
        </w:rPr>
        <w:t xml:space="preserve">ной </w:t>
      </w:r>
      <w:r w:rsidRPr="005056AB">
        <w:rPr>
          <w:color w:val="000000" w:themeColor="text1"/>
          <w:sz w:val="28"/>
          <w:szCs w:val="28"/>
        </w:rPr>
        <w:t>услуги, предоставляемые в форме электронных документов, подписываю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ся в соответствии с требованиями стат</w:t>
      </w:r>
      <w:r w:rsidR="00B531B1" w:rsidRPr="005056AB">
        <w:rPr>
          <w:color w:val="000000" w:themeColor="text1"/>
          <w:sz w:val="28"/>
          <w:szCs w:val="28"/>
        </w:rPr>
        <w:t xml:space="preserve">ей </w:t>
      </w:r>
      <w:r w:rsidRPr="005056AB">
        <w:rPr>
          <w:color w:val="000000" w:themeColor="text1"/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5056AB">
        <w:rPr>
          <w:color w:val="000000" w:themeColor="text1"/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5056AB">
        <w:rPr>
          <w:color w:val="000000" w:themeColor="text1"/>
          <w:sz w:val="28"/>
          <w:szCs w:val="28"/>
        </w:rPr>
        <w:t>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5056AB">
        <w:rPr>
          <w:color w:val="000000" w:themeColor="text1"/>
          <w:sz w:val="28"/>
          <w:szCs w:val="28"/>
        </w:rPr>
        <w:t>с</w:t>
      </w:r>
      <w:r w:rsidRPr="005056AB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услуги, оказ</w:t>
      </w:r>
      <w:r w:rsidRPr="005056AB">
        <w:rPr>
          <w:color w:val="000000" w:themeColor="text1"/>
          <w:sz w:val="28"/>
          <w:szCs w:val="28"/>
        </w:rPr>
        <w:t>ы</w:t>
      </w:r>
      <w:r w:rsidRPr="005056AB">
        <w:rPr>
          <w:color w:val="000000" w:themeColor="text1"/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 xml:space="preserve">емой в целях приема обращений за получением </w:t>
      </w:r>
      <w:r w:rsidR="00574920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</w:t>
      </w:r>
      <w:proofErr w:type="gramEnd"/>
      <w:r w:rsidRPr="005056AB">
        <w:rPr>
          <w:color w:val="000000" w:themeColor="text1"/>
          <w:sz w:val="28"/>
          <w:szCs w:val="28"/>
        </w:rPr>
        <w:t xml:space="preserve"> и (или) предоставления такой услуги.</w:t>
      </w:r>
    </w:p>
    <w:p w:rsidR="00BD0A42" w:rsidRPr="005056AB" w:rsidRDefault="00BD0A42" w:rsidP="00BD0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При подаче заявления и сканированных копий документов с использов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нием Портала заявитель представляет в уп</w:t>
      </w:r>
      <w:r w:rsidR="00AE5AD3" w:rsidRPr="005056AB">
        <w:rPr>
          <w:color w:val="000000" w:themeColor="text1"/>
          <w:sz w:val="28"/>
          <w:szCs w:val="28"/>
        </w:rPr>
        <w:t xml:space="preserve">олномоченный орган </w:t>
      </w:r>
      <w:r w:rsidRPr="005056AB">
        <w:rPr>
          <w:color w:val="000000" w:themeColor="text1"/>
          <w:sz w:val="28"/>
          <w:szCs w:val="28"/>
        </w:rPr>
        <w:t>в течение 2 р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бочих дней </w:t>
      </w:r>
      <w:proofErr w:type="gramStart"/>
      <w:r w:rsidRPr="005056AB">
        <w:rPr>
          <w:color w:val="000000" w:themeColor="text1"/>
          <w:sz w:val="28"/>
          <w:szCs w:val="28"/>
        </w:rPr>
        <w:t>с даты подачи</w:t>
      </w:r>
      <w:proofErr w:type="gramEnd"/>
      <w:r w:rsidRPr="005056AB">
        <w:rPr>
          <w:color w:val="000000" w:themeColor="text1"/>
          <w:sz w:val="28"/>
          <w:szCs w:val="28"/>
        </w:rPr>
        <w:t xml:space="preserve"> заявления подлинные документы, указанные в по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 xml:space="preserve">разделе 2.6 раздела </w:t>
      </w:r>
      <w:r w:rsidR="009359D9" w:rsidRPr="005056AB">
        <w:rPr>
          <w:color w:val="000000" w:themeColor="text1"/>
          <w:sz w:val="28"/>
          <w:szCs w:val="28"/>
          <w:lang w:val="en-US"/>
        </w:rPr>
        <w:t>II</w:t>
      </w:r>
      <w:r w:rsidRPr="005056AB">
        <w:rPr>
          <w:color w:val="000000" w:themeColor="text1"/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2.18.</w:t>
      </w:r>
      <w:r w:rsidR="00D165D5" w:rsidRPr="005056AB">
        <w:rPr>
          <w:color w:val="000000" w:themeColor="text1"/>
          <w:sz w:val="28"/>
          <w:szCs w:val="28"/>
        </w:rPr>
        <w:t>2</w:t>
      </w:r>
      <w:r w:rsidRPr="005056AB">
        <w:rPr>
          <w:color w:val="000000" w:themeColor="text1"/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услуге на Портале.</w:t>
      </w:r>
    </w:p>
    <w:p w:rsidR="002B4445" w:rsidRPr="005056AB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нов местного самоуправления выбрать </w:t>
      </w:r>
      <w:r w:rsidR="00574920" w:rsidRPr="005056AB">
        <w:rPr>
          <w:color w:val="000000" w:themeColor="text1"/>
          <w:sz w:val="28"/>
          <w:szCs w:val="28"/>
        </w:rPr>
        <w:t xml:space="preserve">администрацию </w:t>
      </w:r>
      <w:r w:rsidR="00A3410F" w:rsidRPr="005056AB">
        <w:rPr>
          <w:color w:val="000000" w:themeColor="text1"/>
          <w:sz w:val="28"/>
          <w:szCs w:val="28"/>
        </w:rPr>
        <w:t>Передовского сельского поселения  Отрадненского</w:t>
      </w:r>
      <w:r w:rsidR="005130CD" w:rsidRPr="005056AB">
        <w:rPr>
          <w:color w:val="000000" w:themeColor="text1"/>
          <w:sz w:val="28"/>
          <w:szCs w:val="28"/>
        </w:rPr>
        <w:t xml:space="preserve"> район</w:t>
      </w:r>
      <w:r w:rsidR="00A3410F" w:rsidRPr="005056AB">
        <w:rPr>
          <w:color w:val="000000" w:themeColor="text1"/>
          <w:sz w:val="28"/>
          <w:szCs w:val="28"/>
        </w:rPr>
        <w:t xml:space="preserve">а </w:t>
      </w:r>
      <w:r w:rsidR="005130CD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Краснодарского края с перечнем оказыва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 xml:space="preserve">мых </w:t>
      </w:r>
      <w:r w:rsidR="00574920" w:rsidRPr="005056AB">
        <w:rPr>
          <w:color w:val="000000" w:themeColor="text1"/>
          <w:sz w:val="28"/>
          <w:szCs w:val="28"/>
        </w:rPr>
        <w:t xml:space="preserve">муниципальных </w:t>
      </w:r>
      <w:r w:rsidRPr="005056AB">
        <w:rPr>
          <w:color w:val="000000" w:themeColor="text1"/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5056AB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5056AB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ставления </w:t>
      </w:r>
      <w:r w:rsidR="00AE5AD3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услуги, и прием таких запросов и документов ос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ществляется в следующем порядке:</w:t>
      </w:r>
    </w:p>
    <w:p w:rsidR="002B4445" w:rsidRPr="005056AB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подача запроса на предоставление </w:t>
      </w:r>
      <w:r w:rsidR="00EC531C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5056AB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B4445" w:rsidRPr="005056AB" w:rsidRDefault="002B4445" w:rsidP="00E6693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5056AB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заявитель, выбрав </w:t>
      </w:r>
      <w:r w:rsidR="00EC531C" w:rsidRPr="005056AB">
        <w:rPr>
          <w:color w:val="000000" w:themeColor="text1"/>
          <w:sz w:val="28"/>
          <w:szCs w:val="28"/>
        </w:rPr>
        <w:t xml:space="preserve">муниципальную </w:t>
      </w:r>
      <w:r w:rsidRPr="005056AB">
        <w:rPr>
          <w:color w:val="000000" w:themeColor="text1"/>
          <w:sz w:val="28"/>
          <w:szCs w:val="28"/>
        </w:rPr>
        <w:t>услугу, готовит пакет документов (к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5056AB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 xml:space="preserve">формационную систему </w:t>
      </w:r>
      <w:r w:rsidR="00EC531C" w:rsidRPr="005056AB">
        <w:rPr>
          <w:color w:val="000000" w:themeColor="text1"/>
          <w:sz w:val="28"/>
          <w:szCs w:val="28"/>
        </w:rPr>
        <w:t>уп</w:t>
      </w:r>
      <w:r w:rsidR="00AE5AD3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056AB">
        <w:rPr>
          <w:color w:val="000000" w:themeColor="text1"/>
          <w:sz w:val="28"/>
          <w:szCs w:val="28"/>
        </w:rPr>
        <w:t>с</w:t>
      </w:r>
      <w:r w:rsidRPr="005056AB">
        <w:rPr>
          <w:color w:val="000000" w:themeColor="text1"/>
          <w:sz w:val="28"/>
          <w:szCs w:val="28"/>
        </w:rPr>
        <w:t xml:space="preserve">пользованием Портала получение сведений о ходе выполнения запроса о предоставлении </w:t>
      </w:r>
      <w:r w:rsidR="00EC531C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5056AB">
        <w:rPr>
          <w:color w:val="000000" w:themeColor="text1"/>
          <w:sz w:val="28"/>
          <w:szCs w:val="28"/>
        </w:rPr>
        <w:t>м</w:t>
      </w:r>
      <w:r w:rsidR="00EC531C" w:rsidRPr="005056AB">
        <w:rPr>
          <w:color w:val="000000" w:themeColor="text1"/>
          <w:sz w:val="28"/>
          <w:szCs w:val="28"/>
        </w:rPr>
        <w:t>у</w:t>
      </w:r>
      <w:r w:rsidR="00EC531C" w:rsidRPr="005056AB">
        <w:rPr>
          <w:color w:val="000000" w:themeColor="text1"/>
          <w:sz w:val="28"/>
          <w:szCs w:val="28"/>
        </w:rPr>
        <w:t xml:space="preserve">ниципальной </w:t>
      </w:r>
      <w:r w:rsidRPr="005056AB">
        <w:rPr>
          <w:color w:val="000000" w:themeColor="text1"/>
          <w:sz w:val="28"/>
          <w:szCs w:val="28"/>
        </w:rPr>
        <w:t>услуги в электронном виде заявителю представл</w:t>
      </w:r>
      <w:r w:rsidR="00004089" w:rsidRPr="005056AB">
        <w:rPr>
          <w:color w:val="000000" w:themeColor="text1"/>
          <w:sz w:val="28"/>
          <w:szCs w:val="28"/>
        </w:rPr>
        <w:t>яются</w:t>
      </w:r>
      <w:r w:rsidRPr="005056AB">
        <w:rPr>
          <w:color w:val="000000" w:themeColor="text1"/>
          <w:sz w:val="28"/>
          <w:szCs w:val="28"/>
        </w:rPr>
        <w:t xml:space="preserve"> в виде ув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B4445" w:rsidRPr="005056AB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>пунктом 2.18.1 под</w:t>
      </w:r>
      <w:r w:rsidR="009359D9" w:rsidRPr="005056AB">
        <w:rPr>
          <w:color w:val="000000" w:themeColor="text1"/>
          <w:sz w:val="28"/>
          <w:szCs w:val="28"/>
        </w:rPr>
        <w:t>раздела 2</w:t>
      </w:r>
      <w:r w:rsidRPr="005056AB">
        <w:rPr>
          <w:color w:val="000000" w:themeColor="text1"/>
          <w:sz w:val="28"/>
          <w:szCs w:val="28"/>
        </w:rPr>
        <w:t>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616B5" w:rsidRPr="005056AB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5056AB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5056AB">
        <w:rPr>
          <w:color w:val="000000" w:themeColor="text1"/>
          <w:sz w:val="28"/>
          <w:szCs w:val="28"/>
        </w:rPr>
        <w:t>Л</w:t>
      </w:r>
      <w:r w:rsidRPr="005056AB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5056AB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20" w:name="Par343"/>
      <w:bookmarkEnd w:id="20"/>
    </w:p>
    <w:p w:rsidR="00397F4E" w:rsidRPr="005056AB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</w:t>
      </w:r>
      <w:r w:rsidR="00C83DDE" w:rsidRPr="005056AB">
        <w:rPr>
          <w:color w:val="000000" w:themeColor="text1"/>
          <w:sz w:val="28"/>
          <w:szCs w:val="28"/>
        </w:rPr>
        <w:t>3.</w:t>
      </w:r>
      <w:r w:rsidRPr="005056AB">
        <w:rPr>
          <w:color w:val="000000" w:themeColor="text1"/>
          <w:sz w:val="28"/>
          <w:szCs w:val="28"/>
        </w:rPr>
        <w:t xml:space="preserve">1. </w:t>
      </w:r>
      <w:r w:rsidR="00004089" w:rsidRPr="005056AB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5056AB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5118F9" w:rsidRPr="005056AB" w:rsidRDefault="005118F9" w:rsidP="005118F9">
      <w:pPr>
        <w:rPr>
          <w:color w:val="000000" w:themeColor="text1"/>
          <w:sz w:val="28"/>
          <w:szCs w:val="28"/>
        </w:rPr>
      </w:pP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1" w:name="sub_351"/>
      <w:r w:rsidRPr="005056AB">
        <w:rPr>
          <w:color w:val="000000" w:themeColor="text1"/>
          <w:sz w:val="28"/>
          <w:szCs w:val="28"/>
        </w:rPr>
        <w:t>3.1.1. Предоставление муниципальной услуги включает в себя последов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тельность следующих административных процедур:</w:t>
      </w:r>
    </w:p>
    <w:p w:rsidR="005118F9" w:rsidRPr="005056AB" w:rsidRDefault="005118F9" w:rsidP="005118F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5118F9" w:rsidRPr="005056AB" w:rsidRDefault="005118F9" w:rsidP="005118F9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2" w:name="sub_3513"/>
      <w:bookmarkEnd w:id="21"/>
      <w:r w:rsidRPr="005056AB">
        <w:rPr>
          <w:color w:val="000000" w:themeColor="text1"/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шений;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3" w:name="sub_3514"/>
      <w:bookmarkEnd w:id="22"/>
      <w:r w:rsidRPr="005056AB">
        <w:rPr>
          <w:color w:val="000000" w:themeColor="text1"/>
          <w:sz w:val="28"/>
          <w:szCs w:val="28"/>
        </w:rPr>
        <w:t>передача документов из уполномоченного органа в МФЦ (в случае обр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щения в МФЦ);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4" w:name="sub_3515"/>
      <w:bookmarkEnd w:id="23"/>
      <w:r w:rsidRPr="005056AB"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или уведомления об отказе в предоставлении муниципальной услуги.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5" w:name="sub_352"/>
      <w:bookmarkEnd w:id="24"/>
      <w:r w:rsidRPr="005056AB">
        <w:rPr>
          <w:color w:val="000000" w:themeColor="text1"/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r w:rsidR="005056AB">
        <w:rPr>
          <w:color w:val="000000" w:themeColor="text1"/>
          <w:sz w:val="28"/>
          <w:szCs w:val="28"/>
        </w:rPr>
        <w:t xml:space="preserve">приложении № 2 </w:t>
      </w:r>
      <w:r w:rsidRPr="005056AB">
        <w:rPr>
          <w:color w:val="000000" w:themeColor="text1"/>
          <w:sz w:val="28"/>
          <w:szCs w:val="28"/>
        </w:rPr>
        <w:t>к настоящему Регламенту.</w:t>
      </w:r>
    </w:p>
    <w:bookmarkEnd w:id="25"/>
    <w:p w:rsidR="005118F9" w:rsidRPr="005056AB" w:rsidRDefault="005118F9" w:rsidP="005118F9">
      <w:pPr>
        <w:rPr>
          <w:color w:val="000000" w:themeColor="text1"/>
          <w:sz w:val="28"/>
          <w:szCs w:val="28"/>
        </w:rPr>
      </w:pPr>
    </w:p>
    <w:p w:rsidR="005118F9" w:rsidRPr="005056AB" w:rsidRDefault="005118F9" w:rsidP="005118F9">
      <w:pPr>
        <w:rPr>
          <w:color w:val="000000" w:themeColor="text1"/>
          <w:sz w:val="28"/>
          <w:szCs w:val="28"/>
        </w:rPr>
      </w:pPr>
    </w:p>
    <w:p w:rsidR="005118F9" w:rsidRPr="005056AB" w:rsidRDefault="005118F9" w:rsidP="005118F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3.2. ПОСЛЕДОВАТЕЛЬНОСТЬ ВЫПОЛНЕНИЯ </w:t>
      </w:r>
    </w:p>
    <w:p w:rsidR="005118F9" w:rsidRPr="005056AB" w:rsidRDefault="005118F9" w:rsidP="005118F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АДМИНИСТРАТИВНЫХ ПРОЦЕДУР</w:t>
      </w:r>
    </w:p>
    <w:p w:rsidR="005118F9" w:rsidRPr="005056AB" w:rsidRDefault="005118F9" w:rsidP="005118F9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</w:rPr>
      </w:pPr>
      <w:r w:rsidRPr="005056AB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ние гражданина в уполномоченный орган с заявлением и документами, указа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ными в подразделе 2.6 раздела II Регламента.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6" w:name="sub_353"/>
      <w:r w:rsidRPr="005056AB">
        <w:rPr>
          <w:color w:val="000000" w:themeColor="text1"/>
          <w:sz w:val="28"/>
          <w:szCs w:val="28"/>
        </w:rPr>
        <w:t>Обращение заявителя за предоставлением муниципальной услуги ос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ществляется в виде: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7" w:name="sub_3531"/>
      <w:bookmarkEnd w:id="26"/>
      <w:r w:rsidRPr="005056AB">
        <w:rPr>
          <w:color w:val="000000" w:themeColor="text1"/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5056AB">
          <w:rPr>
            <w:color w:val="000000" w:themeColor="text1"/>
            <w:sz w:val="28"/>
            <w:szCs w:val="28"/>
          </w:rPr>
          <w:t>приложению № 1</w:t>
        </w:r>
      </w:hyperlink>
      <w:r w:rsidRPr="005056AB">
        <w:rPr>
          <w:color w:val="000000" w:themeColor="text1"/>
          <w:sz w:val="28"/>
          <w:szCs w:val="28"/>
        </w:rPr>
        <w:t xml:space="preserve"> к Регламенту;</w:t>
      </w:r>
    </w:p>
    <w:p w:rsidR="005118F9" w:rsidRPr="005056AB" w:rsidRDefault="005118F9" w:rsidP="005118F9">
      <w:pPr>
        <w:ind w:firstLine="708"/>
        <w:jc w:val="both"/>
        <w:rPr>
          <w:color w:val="000000" w:themeColor="text1"/>
          <w:sz w:val="28"/>
          <w:szCs w:val="28"/>
        </w:rPr>
      </w:pPr>
      <w:bookmarkStart w:id="28" w:name="sub_3532"/>
      <w:bookmarkEnd w:id="27"/>
      <w:r w:rsidRPr="005056AB">
        <w:rPr>
          <w:color w:val="000000" w:themeColor="text1"/>
          <w:sz w:val="28"/>
          <w:szCs w:val="28"/>
        </w:rPr>
        <w:t>б) в электронном виде с использованием Портала.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пальной услуги;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бованиям, удостоверяясь, что: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воренных в них исправлений;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26" w:history="1">
        <w:r w:rsidRPr="005056AB">
          <w:rPr>
            <w:color w:val="000000" w:themeColor="text1"/>
            <w:sz w:val="28"/>
            <w:szCs w:val="28"/>
          </w:rPr>
          <w:t>пун</w:t>
        </w:r>
        <w:r w:rsidRPr="005056AB">
          <w:rPr>
            <w:color w:val="000000" w:themeColor="text1"/>
            <w:sz w:val="28"/>
            <w:szCs w:val="28"/>
          </w:rPr>
          <w:t>к</w:t>
        </w:r>
        <w:r w:rsidRPr="005056AB">
          <w:rPr>
            <w:color w:val="000000" w:themeColor="text1"/>
            <w:sz w:val="28"/>
            <w:szCs w:val="28"/>
          </w:rPr>
          <w:t>тами 1</w:t>
        </w:r>
      </w:hyperlink>
      <w:r w:rsidRPr="005056AB">
        <w:rPr>
          <w:color w:val="000000" w:themeColor="text1"/>
          <w:sz w:val="28"/>
          <w:szCs w:val="28"/>
        </w:rPr>
        <w:t xml:space="preserve"> – </w:t>
      </w:r>
      <w:hyperlink r:id="rId27" w:history="1">
        <w:r w:rsidRPr="005056AB">
          <w:rPr>
            <w:color w:val="000000" w:themeColor="text1"/>
            <w:sz w:val="28"/>
            <w:szCs w:val="28"/>
          </w:rPr>
          <w:t>7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28" w:history="1">
        <w:r w:rsidRPr="005056AB">
          <w:rPr>
            <w:color w:val="000000" w:themeColor="text1"/>
            <w:sz w:val="28"/>
            <w:szCs w:val="28"/>
          </w:rPr>
          <w:t>9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29" w:history="1">
        <w:r w:rsidRPr="005056AB">
          <w:rPr>
            <w:color w:val="000000" w:themeColor="text1"/>
            <w:sz w:val="28"/>
            <w:szCs w:val="28"/>
          </w:rPr>
          <w:t>10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30" w:history="1">
        <w:r w:rsidRPr="005056AB">
          <w:rPr>
            <w:color w:val="000000" w:themeColor="text1"/>
            <w:sz w:val="28"/>
            <w:szCs w:val="28"/>
          </w:rPr>
          <w:t>14</w:t>
        </w:r>
      </w:hyperlink>
      <w:r w:rsidRPr="005056AB">
        <w:rPr>
          <w:color w:val="000000" w:themeColor="text1"/>
          <w:sz w:val="28"/>
          <w:szCs w:val="28"/>
        </w:rPr>
        <w:t xml:space="preserve">, </w:t>
      </w:r>
      <w:hyperlink r:id="rId31" w:history="1">
        <w:r w:rsidRPr="005056AB">
          <w:rPr>
            <w:color w:val="000000" w:themeColor="text1"/>
            <w:sz w:val="28"/>
            <w:szCs w:val="28"/>
          </w:rPr>
          <w:t>17</w:t>
        </w:r>
      </w:hyperlink>
      <w:r w:rsidRPr="005056AB">
        <w:rPr>
          <w:color w:val="000000" w:themeColor="text1"/>
          <w:sz w:val="28"/>
          <w:szCs w:val="28"/>
        </w:rPr>
        <w:t xml:space="preserve"> и </w:t>
      </w:r>
      <w:hyperlink r:id="rId32" w:history="1">
        <w:r w:rsidRPr="005056AB">
          <w:rPr>
            <w:color w:val="000000" w:themeColor="text1"/>
            <w:sz w:val="28"/>
            <w:szCs w:val="28"/>
          </w:rPr>
          <w:t>18 части 6 статьи 7</w:t>
        </w:r>
      </w:hyperlink>
      <w:r w:rsidRPr="005056AB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ниципальных услуг», осуществляет их бесплатное копирование, сличает пре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>ставленные заявителем экземпляры оригиналов и копий документов (в том чи</w:t>
      </w:r>
      <w:r w:rsidRPr="005056AB">
        <w:rPr>
          <w:color w:val="000000" w:themeColor="text1"/>
          <w:sz w:val="28"/>
          <w:szCs w:val="28"/>
        </w:rPr>
        <w:t>с</w:t>
      </w:r>
      <w:r w:rsidRPr="005056AB">
        <w:rPr>
          <w:color w:val="000000" w:themeColor="text1"/>
          <w:sz w:val="28"/>
          <w:szCs w:val="28"/>
        </w:rPr>
        <w:t>ле нотариально удостоверенные) друг с другом, после чего оригиналы возвр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щаются заявителю.</w:t>
      </w:r>
      <w:proofErr w:type="gramEnd"/>
      <w:r w:rsidRPr="005056AB">
        <w:rPr>
          <w:color w:val="000000" w:themeColor="text1"/>
          <w:sz w:val="28"/>
          <w:szCs w:val="28"/>
        </w:rPr>
        <w:t xml:space="preserve"> Копии иных документов представляются заявителем сам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стоятельно.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118F9" w:rsidRPr="005056AB" w:rsidRDefault="005118F9" w:rsidP="005118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8F4B94" w:rsidRPr="005056AB" w:rsidRDefault="008F4B94" w:rsidP="008F4B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5056AB">
        <w:rPr>
          <w:color w:val="000000" w:themeColor="text1"/>
          <w:sz w:val="28"/>
          <w:szCs w:val="28"/>
          <w:lang w:val="en-US"/>
        </w:rPr>
        <w:t>II</w:t>
      </w:r>
      <w:r w:rsidRPr="005056AB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ный орган в электронной форме.</w:t>
      </w:r>
    </w:p>
    <w:p w:rsidR="008F4B94" w:rsidRPr="005056AB" w:rsidRDefault="008F4B94" w:rsidP="008F4B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сью в соответствии с требованиями Федеральных законов от 27 июля 2010 года № 210-ФЗ «Об организации предоставления государственных и муниципал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>ных услуг» и от 6 апреля 2011 года № 63-ФЗ «Об электронной подписи».</w:t>
      </w:r>
    </w:p>
    <w:p w:rsidR="008F4B94" w:rsidRPr="005056AB" w:rsidRDefault="008F4B94" w:rsidP="008F4B94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Действия, связанные с проверкой действительности усиленной квалиф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5056AB">
        <w:rPr>
          <w:color w:val="000000" w:themeColor="text1"/>
          <w:sz w:val="28"/>
          <w:szCs w:val="28"/>
        </w:rPr>
        <w:t xml:space="preserve"> </w:t>
      </w:r>
      <w:proofErr w:type="gramStart"/>
      <w:r w:rsidRPr="005056AB">
        <w:rPr>
          <w:color w:val="000000" w:themeColor="text1"/>
          <w:sz w:val="28"/>
          <w:szCs w:val="28"/>
        </w:rPr>
        <w:t>безопасности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формации в информационной системе, используемой в целях приема обращ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ний за предоставлением такой услуги, осуществляются в соответствии с пост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8F4B94" w:rsidRPr="005056AB" w:rsidRDefault="008F4B94" w:rsidP="008F4B94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5056AB">
        <w:rPr>
          <w:color w:val="000000" w:themeColor="text1"/>
          <w:sz w:val="28"/>
          <w:szCs w:val="28"/>
          <w:lang w:val="en-US"/>
        </w:rPr>
        <w:t>II</w:t>
      </w:r>
      <w:r w:rsidRPr="005056AB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5056AB">
        <w:rPr>
          <w:color w:val="000000" w:themeColor="text1"/>
          <w:sz w:val="28"/>
          <w:szCs w:val="28"/>
        </w:rPr>
        <w:t>ж</w:t>
      </w:r>
      <w:r w:rsidRPr="005056AB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118F9" w:rsidRPr="005056AB" w:rsidRDefault="008F4B94" w:rsidP="008F4B94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блюдение ее действительности, возвращает заявителю по электронной почте или в личный кабинет заявителя на Портале с мотивированным отказом в пр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еме документов за</w:t>
      </w:r>
      <w:r w:rsidR="00693768" w:rsidRPr="005056AB">
        <w:rPr>
          <w:color w:val="000000" w:themeColor="text1"/>
          <w:sz w:val="28"/>
          <w:szCs w:val="28"/>
        </w:rPr>
        <w:t xml:space="preserve">явление и документы в течение 3 </w:t>
      </w:r>
      <w:r w:rsidRPr="005056AB">
        <w:rPr>
          <w:color w:val="000000" w:themeColor="text1"/>
          <w:sz w:val="28"/>
          <w:szCs w:val="28"/>
        </w:rPr>
        <w:t xml:space="preserve"> дней со дня завершения проведения такой проверки.</w:t>
      </w:r>
    </w:p>
    <w:p w:rsidR="005118F9" w:rsidRPr="005056AB" w:rsidRDefault="00C60D7C" w:rsidP="008F4B94">
      <w:pPr>
        <w:ind w:firstLine="708"/>
        <w:jc w:val="both"/>
        <w:rPr>
          <w:color w:val="000000" w:themeColor="text1"/>
          <w:sz w:val="28"/>
          <w:szCs w:val="28"/>
        </w:rPr>
      </w:pPr>
      <w:bookmarkStart w:id="29" w:name="sub_354"/>
      <w:bookmarkEnd w:id="28"/>
      <w:r w:rsidRPr="005056AB">
        <w:rPr>
          <w:color w:val="000000" w:themeColor="text1"/>
          <w:sz w:val="28"/>
          <w:szCs w:val="28"/>
        </w:rPr>
        <w:t xml:space="preserve">3.2.1.3. </w:t>
      </w:r>
      <w:r w:rsidR="005118F9" w:rsidRPr="005056AB">
        <w:rPr>
          <w:color w:val="000000" w:themeColor="text1"/>
          <w:sz w:val="28"/>
          <w:szCs w:val="28"/>
        </w:rPr>
        <w:t xml:space="preserve">При обращении заявителя непосредственно </w:t>
      </w:r>
      <w:r w:rsidR="008F4B94" w:rsidRPr="005056AB">
        <w:rPr>
          <w:color w:val="000000" w:themeColor="text1"/>
          <w:sz w:val="28"/>
          <w:szCs w:val="28"/>
        </w:rPr>
        <w:t>в уполномоченный орган</w:t>
      </w:r>
      <w:r w:rsidR="005118F9" w:rsidRPr="005056AB">
        <w:rPr>
          <w:color w:val="000000" w:themeColor="text1"/>
          <w:sz w:val="28"/>
          <w:szCs w:val="28"/>
        </w:rPr>
        <w:t xml:space="preserve"> с письменным заявлением </w:t>
      </w:r>
      <w:bookmarkStart w:id="30" w:name="sub_3542"/>
      <w:bookmarkEnd w:id="29"/>
      <w:r w:rsidR="008F4B94" w:rsidRPr="005056AB">
        <w:rPr>
          <w:color w:val="000000" w:themeColor="text1"/>
          <w:sz w:val="28"/>
          <w:szCs w:val="28"/>
        </w:rPr>
        <w:t>о</w:t>
      </w:r>
      <w:r w:rsidR="005118F9" w:rsidRPr="005056AB">
        <w:rPr>
          <w:color w:val="000000" w:themeColor="text1"/>
          <w:sz w:val="28"/>
          <w:szCs w:val="28"/>
        </w:rPr>
        <w:t>тветственны</w:t>
      </w:r>
      <w:r w:rsidR="008F4B94" w:rsidRPr="005056AB">
        <w:rPr>
          <w:color w:val="000000" w:themeColor="text1"/>
          <w:sz w:val="28"/>
          <w:szCs w:val="28"/>
        </w:rPr>
        <w:t xml:space="preserve">й </w:t>
      </w:r>
      <w:r w:rsidR="005118F9" w:rsidRPr="005056AB">
        <w:rPr>
          <w:color w:val="000000" w:themeColor="text1"/>
          <w:sz w:val="28"/>
          <w:szCs w:val="28"/>
        </w:rPr>
        <w:t xml:space="preserve">специалист, в должностные </w:t>
      </w:r>
      <w:proofErr w:type="gramStart"/>
      <w:r w:rsidR="005118F9" w:rsidRPr="005056AB">
        <w:rPr>
          <w:color w:val="000000" w:themeColor="text1"/>
          <w:sz w:val="28"/>
          <w:szCs w:val="28"/>
        </w:rPr>
        <w:t>обязанности</w:t>
      </w:r>
      <w:proofErr w:type="gramEnd"/>
      <w:r w:rsidR="005118F9" w:rsidRPr="005056AB">
        <w:rPr>
          <w:color w:val="000000" w:themeColor="text1"/>
          <w:sz w:val="28"/>
          <w:szCs w:val="28"/>
        </w:rPr>
        <w:t xml:space="preserve"> которых входит выполнение соответствующих функций</w:t>
      </w:r>
      <w:r w:rsidR="008F4B94" w:rsidRPr="005056AB">
        <w:rPr>
          <w:color w:val="000000" w:themeColor="text1"/>
          <w:sz w:val="28"/>
          <w:szCs w:val="28"/>
        </w:rPr>
        <w:t>:</w:t>
      </w:r>
    </w:p>
    <w:bookmarkEnd w:id="30"/>
    <w:p w:rsidR="005118F9" w:rsidRPr="005056AB" w:rsidRDefault="005118F9" w:rsidP="008F4B94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118F9" w:rsidRPr="005056AB" w:rsidRDefault="005118F9" w:rsidP="008F4B94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день поступления заявления и прилагаемых к нему документов пров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5118F9" w:rsidRPr="005056AB" w:rsidRDefault="005118F9" w:rsidP="008F4B94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в случае отсутствия в составе документов, одного из документов или нарушений в оформлении документов, указанных в </w:t>
      </w:r>
      <w:hyperlink w:anchor="sub_235" w:history="1">
        <w:r w:rsidR="008F4B94" w:rsidRPr="005056AB">
          <w:rPr>
            <w:color w:val="000000" w:themeColor="text1"/>
            <w:sz w:val="28"/>
            <w:szCs w:val="28"/>
          </w:rPr>
          <w:t>2.6.1.</w:t>
        </w:r>
      </w:hyperlink>
      <w:r w:rsidR="008F4B94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 xml:space="preserve"> </w:t>
      </w:r>
      <w:r w:rsidR="008F4B94" w:rsidRPr="005056AB">
        <w:rPr>
          <w:color w:val="000000" w:themeColor="text1"/>
          <w:sz w:val="28"/>
          <w:szCs w:val="28"/>
        </w:rPr>
        <w:t>подраздела 2.6. Р</w:t>
      </w:r>
      <w:r w:rsidR="008F4B94"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гламента, Ответственный специалист уведомляет заявителя о необходимости устранения нарушений и предоставления отсутствующих документов, необх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димых для предоставления </w:t>
      </w:r>
      <w:r w:rsidR="00C60D7C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>униципальной услуги;</w:t>
      </w:r>
    </w:p>
    <w:p w:rsidR="005118F9" w:rsidRPr="005056AB" w:rsidRDefault="005118F9" w:rsidP="00C60D7C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при отсутствии у заявителя надлежащим образом оформленного пис</w:t>
      </w:r>
      <w:r w:rsidRPr="005056AB">
        <w:rPr>
          <w:color w:val="000000" w:themeColor="text1"/>
          <w:sz w:val="28"/>
          <w:szCs w:val="28"/>
        </w:rPr>
        <w:t>ь</w:t>
      </w:r>
      <w:r w:rsidRPr="005056AB">
        <w:rPr>
          <w:color w:val="000000" w:themeColor="text1"/>
          <w:sz w:val="28"/>
          <w:szCs w:val="28"/>
        </w:rPr>
        <w:t>менного заявления помогает заявителю в оформлении заявления;</w:t>
      </w:r>
    </w:p>
    <w:p w:rsidR="005118F9" w:rsidRPr="005056AB" w:rsidRDefault="005118F9" w:rsidP="00C60D7C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5118F9" w:rsidRPr="005056AB" w:rsidRDefault="005118F9" w:rsidP="00C60D7C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фиксирует получение заявления и документов путем регистрации в жу</w:t>
      </w:r>
      <w:r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нале регистрации приёма граждан в день приёма заявления;</w:t>
      </w:r>
    </w:p>
    <w:p w:rsidR="005118F9" w:rsidRPr="005056AB" w:rsidRDefault="005118F9" w:rsidP="00C60D7C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C60D7C" w:rsidRPr="005056AB" w:rsidRDefault="00C60D7C" w:rsidP="00C60D7C">
      <w:pPr>
        <w:ind w:firstLine="708"/>
        <w:jc w:val="both"/>
        <w:rPr>
          <w:color w:val="000000" w:themeColor="text1"/>
          <w:sz w:val="28"/>
          <w:szCs w:val="28"/>
        </w:rPr>
      </w:pPr>
      <w:bookmarkStart w:id="31" w:name="sub_29"/>
      <w:r w:rsidRPr="005056AB">
        <w:rPr>
          <w:color w:val="000000" w:themeColor="text1"/>
          <w:sz w:val="28"/>
          <w:szCs w:val="28"/>
        </w:rPr>
        <w:t xml:space="preserve">3.2.2. </w:t>
      </w:r>
      <w:r w:rsidR="005118F9" w:rsidRPr="005056AB">
        <w:rPr>
          <w:color w:val="000000" w:themeColor="text1"/>
          <w:sz w:val="28"/>
          <w:szCs w:val="28"/>
        </w:rPr>
        <w:t xml:space="preserve">Передача курьером пакета документов из МФЦ в </w:t>
      </w:r>
      <w:r w:rsidRPr="005056AB">
        <w:rPr>
          <w:color w:val="000000" w:themeColor="text1"/>
          <w:sz w:val="28"/>
          <w:szCs w:val="28"/>
        </w:rPr>
        <w:t xml:space="preserve">уполномоченный орган </w:t>
      </w:r>
      <w:r w:rsidR="005118F9" w:rsidRPr="005056AB">
        <w:rPr>
          <w:color w:val="000000" w:themeColor="text1"/>
          <w:sz w:val="28"/>
          <w:szCs w:val="28"/>
        </w:rPr>
        <w:t>(в случае обращения заявителя в МФЦ)</w:t>
      </w:r>
      <w:r w:rsidRPr="005056AB">
        <w:rPr>
          <w:color w:val="000000" w:themeColor="text1"/>
          <w:sz w:val="28"/>
          <w:szCs w:val="28"/>
        </w:rPr>
        <w:t>.</w:t>
      </w:r>
      <w:bookmarkStart w:id="32" w:name="sub_358"/>
      <w:bookmarkEnd w:id="31"/>
    </w:p>
    <w:p w:rsidR="005118F9" w:rsidRPr="005056AB" w:rsidRDefault="00C60D7C" w:rsidP="00C60D7C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3.2.2.1. </w:t>
      </w:r>
      <w:r w:rsidR="005118F9" w:rsidRPr="005056AB">
        <w:rPr>
          <w:color w:val="000000" w:themeColor="text1"/>
          <w:sz w:val="28"/>
          <w:szCs w:val="28"/>
        </w:rPr>
        <w:t>В случае подачи заявителем пакета документов через МФЦ О</w:t>
      </w:r>
      <w:r w:rsidR="005118F9" w:rsidRPr="005056AB">
        <w:rPr>
          <w:color w:val="000000" w:themeColor="text1"/>
          <w:sz w:val="28"/>
          <w:szCs w:val="28"/>
        </w:rPr>
        <w:t>т</w:t>
      </w:r>
      <w:r w:rsidR="005118F9" w:rsidRPr="005056AB">
        <w:rPr>
          <w:color w:val="000000" w:themeColor="text1"/>
          <w:sz w:val="28"/>
          <w:szCs w:val="28"/>
        </w:rPr>
        <w:t>ветственный специалист МФЦ в день вручения (направления) заявителю ув</w:t>
      </w:r>
      <w:r w:rsidR="005118F9" w:rsidRPr="005056AB">
        <w:rPr>
          <w:color w:val="000000" w:themeColor="text1"/>
          <w:sz w:val="28"/>
          <w:szCs w:val="28"/>
        </w:rPr>
        <w:t>е</w:t>
      </w:r>
      <w:r w:rsidR="005118F9" w:rsidRPr="005056AB">
        <w:rPr>
          <w:color w:val="000000" w:themeColor="text1"/>
          <w:sz w:val="28"/>
          <w:szCs w:val="28"/>
        </w:rPr>
        <w:t xml:space="preserve">домления о приеме заявления к рассмотрению осуществляет передачу курьером пакета документов (включая копию уведомления) из МФЦ в </w:t>
      </w:r>
      <w:r w:rsidRPr="005056AB">
        <w:rPr>
          <w:color w:val="000000" w:themeColor="text1"/>
          <w:sz w:val="28"/>
          <w:szCs w:val="28"/>
        </w:rPr>
        <w:t>уполномоченный орган</w:t>
      </w:r>
      <w:r w:rsidR="005118F9" w:rsidRPr="005056AB">
        <w:rPr>
          <w:color w:val="000000" w:themeColor="text1"/>
          <w:sz w:val="28"/>
          <w:szCs w:val="28"/>
        </w:rPr>
        <w:t>.</w:t>
      </w:r>
    </w:p>
    <w:bookmarkEnd w:id="32"/>
    <w:p w:rsidR="005118F9" w:rsidRPr="005056AB" w:rsidRDefault="005118F9" w:rsidP="00C60D7C">
      <w:pPr>
        <w:ind w:firstLine="708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Передача документов осуществляется в день приема заявления на осн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118F9" w:rsidRPr="005056AB" w:rsidRDefault="00C60D7C" w:rsidP="00C60D7C">
      <w:pPr>
        <w:ind w:firstLine="708"/>
        <w:rPr>
          <w:color w:val="000000" w:themeColor="text1"/>
          <w:sz w:val="28"/>
          <w:szCs w:val="28"/>
        </w:rPr>
      </w:pPr>
      <w:bookmarkStart w:id="33" w:name="sub_359"/>
      <w:r w:rsidRPr="005056AB">
        <w:rPr>
          <w:color w:val="000000" w:themeColor="text1"/>
          <w:sz w:val="28"/>
          <w:szCs w:val="28"/>
        </w:rPr>
        <w:t xml:space="preserve">3.2.2.2. </w:t>
      </w:r>
      <w:r w:rsidR="005118F9" w:rsidRPr="005056AB">
        <w:rPr>
          <w:color w:val="000000" w:themeColor="text1"/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="005118F9" w:rsidRPr="005056AB">
        <w:rPr>
          <w:color w:val="000000" w:themeColor="text1"/>
          <w:sz w:val="28"/>
          <w:szCs w:val="28"/>
        </w:rPr>
        <w:t>е</w:t>
      </w:r>
      <w:r w:rsidR="005118F9" w:rsidRPr="005056AB">
        <w:rPr>
          <w:color w:val="000000" w:themeColor="text1"/>
          <w:sz w:val="28"/>
          <w:szCs w:val="28"/>
        </w:rPr>
        <w:t xml:space="preserve">ния документов и подпись. Первый экземпляр реестра остаётся у работника </w:t>
      </w:r>
      <w:r w:rsidRPr="005056AB">
        <w:rPr>
          <w:color w:val="000000" w:themeColor="text1"/>
          <w:sz w:val="28"/>
          <w:szCs w:val="28"/>
        </w:rPr>
        <w:t>уполномоченного органа</w:t>
      </w:r>
      <w:r w:rsidR="005118F9" w:rsidRPr="005056AB">
        <w:rPr>
          <w:color w:val="000000" w:themeColor="text1"/>
          <w:sz w:val="28"/>
          <w:szCs w:val="28"/>
        </w:rPr>
        <w:t>, второй - подлежит возврату.</w:t>
      </w:r>
    </w:p>
    <w:p w:rsidR="00C60D7C" w:rsidRPr="005056AB" w:rsidRDefault="00C60D7C" w:rsidP="00C60D7C">
      <w:pPr>
        <w:ind w:firstLine="708"/>
        <w:rPr>
          <w:color w:val="000000" w:themeColor="text1"/>
          <w:sz w:val="28"/>
          <w:szCs w:val="28"/>
        </w:rPr>
      </w:pPr>
      <w:bookmarkStart w:id="34" w:name="sub_360"/>
      <w:bookmarkEnd w:id="33"/>
      <w:r w:rsidRPr="005056AB">
        <w:rPr>
          <w:color w:val="000000" w:themeColor="text1"/>
          <w:sz w:val="28"/>
          <w:szCs w:val="28"/>
        </w:rPr>
        <w:t xml:space="preserve">3.2.2.3. </w:t>
      </w:r>
      <w:r w:rsidR="005118F9" w:rsidRPr="005056AB">
        <w:rPr>
          <w:color w:val="000000" w:themeColor="text1"/>
          <w:sz w:val="28"/>
          <w:szCs w:val="28"/>
        </w:rPr>
        <w:t>Срок окончания административной процедуры - не позднее 1 р</w:t>
      </w:r>
      <w:r w:rsidR="005118F9" w:rsidRPr="005056AB">
        <w:rPr>
          <w:color w:val="000000" w:themeColor="text1"/>
          <w:sz w:val="28"/>
          <w:szCs w:val="28"/>
        </w:rPr>
        <w:t>а</w:t>
      </w:r>
      <w:r w:rsidR="005118F9" w:rsidRPr="005056AB">
        <w:rPr>
          <w:color w:val="000000" w:themeColor="text1"/>
          <w:sz w:val="28"/>
          <w:szCs w:val="28"/>
        </w:rPr>
        <w:t>бочего дня со дня поступления заявления с необходимым пакетом документов (включая день поступления).</w:t>
      </w:r>
      <w:bookmarkStart w:id="35" w:name="sub_30"/>
      <w:bookmarkEnd w:id="34"/>
    </w:p>
    <w:p w:rsidR="00C60D7C" w:rsidRPr="005056AB" w:rsidRDefault="00C60D7C" w:rsidP="00C60D7C">
      <w:pPr>
        <w:ind w:firstLine="708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3.2.2.4. </w:t>
      </w:r>
      <w:r w:rsidR="005118F9" w:rsidRPr="005056AB">
        <w:rPr>
          <w:color w:val="000000" w:themeColor="text1"/>
          <w:sz w:val="28"/>
          <w:szCs w:val="28"/>
        </w:rPr>
        <w:t xml:space="preserve">Рассмотрение заявления и принятие решения о предоставлении (или об отказе в предоставлении) </w:t>
      </w:r>
      <w:r w:rsidRPr="005056AB">
        <w:rPr>
          <w:color w:val="000000" w:themeColor="text1"/>
          <w:sz w:val="28"/>
          <w:szCs w:val="28"/>
        </w:rPr>
        <w:t>м</w:t>
      </w:r>
      <w:r w:rsidR="005118F9" w:rsidRPr="005056AB">
        <w:rPr>
          <w:color w:val="000000" w:themeColor="text1"/>
          <w:sz w:val="28"/>
          <w:szCs w:val="28"/>
        </w:rPr>
        <w:t>униципальной услуги и оформление прин</w:t>
      </w:r>
      <w:r w:rsidR="005118F9" w:rsidRPr="005056AB">
        <w:rPr>
          <w:color w:val="000000" w:themeColor="text1"/>
          <w:sz w:val="28"/>
          <w:szCs w:val="28"/>
        </w:rPr>
        <w:t>я</w:t>
      </w:r>
      <w:r w:rsidR="005118F9" w:rsidRPr="005056AB">
        <w:rPr>
          <w:color w:val="000000" w:themeColor="text1"/>
          <w:sz w:val="28"/>
          <w:szCs w:val="28"/>
        </w:rPr>
        <w:t>тых решений</w:t>
      </w:r>
      <w:r w:rsidRPr="005056AB">
        <w:rPr>
          <w:color w:val="000000" w:themeColor="text1"/>
          <w:sz w:val="28"/>
          <w:szCs w:val="28"/>
        </w:rPr>
        <w:t>.</w:t>
      </w:r>
      <w:bookmarkStart w:id="36" w:name="sub_361"/>
      <w:bookmarkEnd w:id="35"/>
    </w:p>
    <w:p w:rsidR="005118F9" w:rsidRPr="005056AB" w:rsidRDefault="00C60D7C" w:rsidP="00C60D7C">
      <w:pPr>
        <w:ind w:firstLine="708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3.2.3. </w:t>
      </w:r>
      <w:r w:rsidR="005118F9" w:rsidRPr="005056AB">
        <w:rPr>
          <w:color w:val="000000" w:themeColor="text1"/>
          <w:sz w:val="28"/>
          <w:szCs w:val="28"/>
        </w:rPr>
        <w:t>Основанием для начала процедуры рассмотрения заявления являе</w:t>
      </w:r>
      <w:r w:rsidR="005118F9" w:rsidRPr="005056AB">
        <w:rPr>
          <w:color w:val="000000" w:themeColor="text1"/>
          <w:sz w:val="28"/>
          <w:szCs w:val="28"/>
        </w:rPr>
        <w:t>т</w:t>
      </w:r>
      <w:r w:rsidR="005118F9" w:rsidRPr="005056AB">
        <w:rPr>
          <w:color w:val="000000" w:themeColor="text1"/>
          <w:sz w:val="28"/>
          <w:szCs w:val="28"/>
        </w:rPr>
        <w:t>ся наличие зарегистрированного заявления с приложенным пакетом докуме</w:t>
      </w:r>
      <w:r w:rsidR="005118F9" w:rsidRPr="005056AB">
        <w:rPr>
          <w:color w:val="000000" w:themeColor="text1"/>
          <w:sz w:val="28"/>
          <w:szCs w:val="28"/>
        </w:rPr>
        <w:t>н</w:t>
      </w:r>
      <w:r w:rsidR="005118F9" w:rsidRPr="005056AB">
        <w:rPr>
          <w:color w:val="000000" w:themeColor="text1"/>
          <w:sz w:val="28"/>
          <w:szCs w:val="28"/>
        </w:rPr>
        <w:t>тов.</w:t>
      </w:r>
    </w:p>
    <w:p w:rsidR="005118F9" w:rsidRPr="005056AB" w:rsidRDefault="00C60D7C" w:rsidP="00C60D7C">
      <w:pPr>
        <w:ind w:firstLine="708"/>
        <w:jc w:val="both"/>
        <w:rPr>
          <w:color w:val="000000" w:themeColor="text1"/>
          <w:sz w:val="28"/>
          <w:szCs w:val="28"/>
        </w:rPr>
      </w:pPr>
      <w:bookmarkStart w:id="37" w:name="sub_362"/>
      <w:bookmarkEnd w:id="36"/>
      <w:r w:rsidRPr="005056AB">
        <w:rPr>
          <w:color w:val="000000" w:themeColor="text1"/>
          <w:sz w:val="28"/>
          <w:szCs w:val="28"/>
        </w:rPr>
        <w:t xml:space="preserve">3.2.3.1. </w:t>
      </w:r>
      <w:r w:rsidR="005118F9" w:rsidRPr="005056AB">
        <w:rPr>
          <w:color w:val="000000" w:themeColor="text1"/>
          <w:sz w:val="28"/>
          <w:szCs w:val="28"/>
        </w:rPr>
        <w:t xml:space="preserve">Начальник </w:t>
      </w:r>
      <w:r w:rsidRPr="005056AB">
        <w:rPr>
          <w:color w:val="000000" w:themeColor="text1"/>
          <w:sz w:val="28"/>
          <w:szCs w:val="28"/>
        </w:rPr>
        <w:t>уполномоченного органа</w:t>
      </w:r>
      <w:r w:rsidR="005118F9" w:rsidRPr="005056AB">
        <w:rPr>
          <w:color w:val="000000" w:themeColor="text1"/>
          <w:sz w:val="28"/>
          <w:szCs w:val="28"/>
        </w:rPr>
        <w:t xml:space="preserve">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</w:t>
      </w:r>
      <w:r w:rsidRPr="005056AB">
        <w:rPr>
          <w:color w:val="000000" w:themeColor="text1"/>
          <w:sz w:val="28"/>
          <w:szCs w:val="28"/>
        </w:rPr>
        <w:t>м</w:t>
      </w:r>
      <w:r w:rsidR="005118F9" w:rsidRPr="005056AB">
        <w:rPr>
          <w:color w:val="000000" w:themeColor="text1"/>
          <w:sz w:val="28"/>
          <w:szCs w:val="28"/>
        </w:rPr>
        <w:t>униц</w:t>
      </w:r>
      <w:r w:rsidR="005118F9" w:rsidRPr="005056AB">
        <w:rPr>
          <w:color w:val="000000" w:themeColor="text1"/>
          <w:sz w:val="28"/>
          <w:szCs w:val="28"/>
        </w:rPr>
        <w:t>и</w:t>
      </w:r>
      <w:r w:rsidR="005118F9" w:rsidRPr="005056AB">
        <w:rPr>
          <w:color w:val="000000" w:themeColor="text1"/>
          <w:sz w:val="28"/>
          <w:szCs w:val="28"/>
        </w:rPr>
        <w:t>пальной услуги.</w:t>
      </w:r>
    </w:p>
    <w:p w:rsidR="005278FF" w:rsidRPr="005056AB" w:rsidRDefault="00C60D7C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38" w:name="sub_363"/>
      <w:bookmarkEnd w:id="37"/>
      <w:r w:rsidRPr="005056AB">
        <w:rPr>
          <w:color w:val="000000" w:themeColor="text1"/>
          <w:sz w:val="28"/>
          <w:szCs w:val="28"/>
        </w:rPr>
        <w:t xml:space="preserve">3.2.3.2. </w:t>
      </w:r>
      <w:r w:rsidR="005118F9" w:rsidRPr="005056AB">
        <w:rPr>
          <w:color w:val="000000" w:themeColor="text1"/>
          <w:sz w:val="28"/>
          <w:szCs w:val="28"/>
        </w:rPr>
        <w:t xml:space="preserve">Максимальный срок рассмотрения заявления не может превышать </w:t>
      </w:r>
      <w:r w:rsidR="00693768" w:rsidRPr="005056AB">
        <w:rPr>
          <w:color w:val="000000" w:themeColor="text1"/>
          <w:sz w:val="28"/>
          <w:szCs w:val="28"/>
        </w:rPr>
        <w:t>3  рабочих дней</w:t>
      </w:r>
      <w:r w:rsidR="005278FF" w:rsidRPr="005056AB">
        <w:rPr>
          <w:color w:val="000000" w:themeColor="text1"/>
          <w:sz w:val="28"/>
          <w:szCs w:val="28"/>
        </w:rPr>
        <w:t xml:space="preserve"> </w:t>
      </w:r>
      <w:r w:rsidR="005118F9" w:rsidRPr="005056AB">
        <w:rPr>
          <w:color w:val="000000" w:themeColor="text1"/>
          <w:sz w:val="28"/>
          <w:szCs w:val="28"/>
        </w:rPr>
        <w:t xml:space="preserve">с момента приема заявления (или поступления заявления в </w:t>
      </w:r>
      <w:r w:rsidR="005278FF" w:rsidRPr="005056AB">
        <w:rPr>
          <w:color w:val="000000" w:themeColor="text1"/>
          <w:sz w:val="28"/>
          <w:szCs w:val="28"/>
        </w:rPr>
        <w:t>уполномоченный орган</w:t>
      </w:r>
      <w:r w:rsidR="005118F9" w:rsidRPr="005056AB">
        <w:rPr>
          <w:color w:val="000000" w:themeColor="text1"/>
          <w:sz w:val="28"/>
          <w:szCs w:val="28"/>
        </w:rPr>
        <w:t xml:space="preserve"> из МФЦ).</w:t>
      </w:r>
      <w:bookmarkStart w:id="39" w:name="sub_364"/>
      <w:bookmarkEnd w:id="38"/>
    </w:p>
    <w:p w:rsidR="005118F9" w:rsidRPr="005056AB" w:rsidRDefault="005278FF" w:rsidP="005278FF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3.2.3.3. </w:t>
      </w:r>
      <w:r w:rsidR="005118F9" w:rsidRPr="005056AB">
        <w:rPr>
          <w:color w:val="000000" w:themeColor="text1"/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</w:t>
      </w:r>
      <w:r w:rsidRPr="005056AB">
        <w:rPr>
          <w:color w:val="000000" w:themeColor="text1"/>
          <w:sz w:val="28"/>
          <w:szCs w:val="28"/>
        </w:rPr>
        <w:t>м</w:t>
      </w:r>
      <w:r w:rsidR="005118F9" w:rsidRPr="005056AB">
        <w:rPr>
          <w:color w:val="000000" w:themeColor="text1"/>
          <w:sz w:val="28"/>
          <w:szCs w:val="28"/>
        </w:rPr>
        <w:t>униципал</w:t>
      </w:r>
      <w:r w:rsidR="005118F9" w:rsidRPr="005056AB">
        <w:rPr>
          <w:color w:val="000000" w:themeColor="text1"/>
          <w:sz w:val="28"/>
          <w:szCs w:val="28"/>
        </w:rPr>
        <w:t>ь</w:t>
      </w:r>
      <w:r w:rsidR="005118F9" w:rsidRPr="005056AB">
        <w:rPr>
          <w:color w:val="000000" w:themeColor="text1"/>
          <w:sz w:val="28"/>
          <w:szCs w:val="28"/>
        </w:rPr>
        <w:t>ной услуги, принимает решение:</w:t>
      </w:r>
    </w:p>
    <w:p w:rsidR="005118F9" w:rsidRPr="005056AB" w:rsidRDefault="005118F9" w:rsidP="005278FF">
      <w:pPr>
        <w:ind w:firstLine="708"/>
        <w:rPr>
          <w:color w:val="000000" w:themeColor="text1"/>
          <w:sz w:val="28"/>
          <w:szCs w:val="28"/>
        </w:rPr>
      </w:pPr>
      <w:bookmarkStart w:id="40" w:name="sub_3641"/>
      <w:bookmarkEnd w:id="39"/>
      <w:r w:rsidRPr="005056AB">
        <w:rPr>
          <w:color w:val="000000" w:themeColor="text1"/>
          <w:sz w:val="28"/>
          <w:szCs w:val="28"/>
        </w:rPr>
        <w:t xml:space="preserve">1) о предоставлении </w:t>
      </w:r>
      <w:r w:rsidR="005278FF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>униципальной услуги;</w:t>
      </w:r>
    </w:p>
    <w:p w:rsidR="005118F9" w:rsidRPr="005056AB" w:rsidRDefault="005118F9" w:rsidP="005278FF">
      <w:pPr>
        <w:ind w:firstLine="708"/>
        <w:rPr>
          <w:color w:val="000000" w:themeColor="text1"/>
          <w:sz w:val="28"/>
          <w:szCs w:val="28"/>
        </w:rPr>
      </w:pPr>
      <w:bookmarkStart w:id="41" w:name="sub_3642"/>
      <w:bookmarkEnd w:id="40"/>
      <w:r w:rsidRPr="005056AB">
        <w:rPr>
          <w:color w:val="000000" w:themeColor="text1"/>
          <w:sz w:val="28"/>
          <w:szCs w:val="28"/>
        </w:rPr>
        <w:t xml:space="preserve">2) об отказе в предоставлении </w:t>
      </w:r>
      <w:r w:rsidR="005278FF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>униципальной услуги.</w:t>
      </w:r>
    </w:p>
    <w:p w:rsidR="005118F9" w:rsidRPr="005056AB" w:rsidRDefault="005278FF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42" w:name="sub_365"/>
      <w:bookmarkEnd w:id="41"/>
      <w:r w:rsidRPr="005056AB">
        <w:rPr>
          <w:color w:val="000000" w:themeColor="text1"/>
          <w:sz w:val="28"/>
          <w:szCs w:val="28"/>
        </w:rPr>
        <w:t xml:space="preserve">3.2.3.3. </w:t>
      </w:r>
      <w:r w:rsidR="005118F9" w:rsidRPr="005056AB">
        <w:rPr>
          <w:color w:val="000000" w:themeColor="text1"/>
          <w:sz w:val="28"/>
          <w:szCs w:val="28"/>
        </w:rPr>
        <w:t xml:space="preserve">В случае наличия документов, указанных в </w:t>
      </w:r>
      <w:hyperlink w:anchor="sub_235" w:history="1">
        <w:r w:rsidR="005118F9" w:rsidRPr="005056AB">
          <w:rPr>
            <w:color w:val="000000" w:themeColor="text1"/>
            <w:sz w:val="28"/>
            <w:szCs w:val="28"/>
          </w:rPr>
          <w:t xml:space="preserve">пункте </w:t>
        </w:r>
        <w:r w:rsidRPr="005056AB">
          <w:rPr>
            <w:color w:val="000000" w:themeColor="text1"/>
            <w:sz w:val="28"/>
            <w:szCs w:val="28"/>
          </w:rPr>
          <w:t>2.6.1.</w:t>
        </w:r>
      </w:hyperlink>
      <w:r w:rsidR="005118F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Р</w:t>
      </w:r>
      <w:r w:rsidR="005118F9" w:rsidRPr="005056AB">
        <w:rPr>
          <w:color w:val="000000" w:themeColor="text1"/>
          <w:sz w:val="28"/>
          <w:szCs w:val="28"/>
        </w:rPr>
        <w:t>егл</w:t>
      </w:r>
      <w:r w:rsidR="005118F9" w:rsidRPr="005056AB">
        <w:rPr>
          <w:color w:val="000000" w:themeColor="text1"/>
          <w:sz w:val="28"/>
          <w:szCs w:val="28"/>
        </w:rPr>
        <w:t>а</w:t>
      </w:r>
      <w:r w:rsidR="005118F9" w:rsidRPr="005056AB">
        <w:rPr>
          <w:color w:val="000000" w:themeColor="text1"/>
          <w:sz w:val="28"/>
          <w:szCs w:val="28"/>
        </w:rPr>
        <w:t xml:space="preserve">мента и отсутствия оснований, указанных в </w:t>
      </w:r>
      <w:hyperlink w:anchor="sub_235" w:history="1">
        <w:r w:rsidRPr="005056AB">
          <w:rPr>
            <w:color w:val="000000" w:themeColor="text1"/>
          </w:rPr>
          <w:t>пункте 2.10.</w:t>
        </w:r>
      </w:hyperlink>
      <w:r w:rsidRPr="005056AB">
        <w:rPr>
          <w:color w:val="000000" w:themeColor="text1"/>
          <w:sz w:val="28"/>
          <w:szCs w:val="28"/>
        </w:rPr>
        <w:t>1.</w:t>
      </w:r>
      <w:r w:rsidR="005118F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Р</w:t>
      </w:r>
      <w:r w:rsidR="005118F9" w:rsidRPr="005056AB">
        <w:rPr>
          <w:color w:val="000000" w:themeColor="text1"/>
          <w:sz w:val="28"/>
          <w:szCs w:val="28"/>
        </w:rPr>
        <w:t>егламента Отве</w:t>
      </w:r>
      <w:r w:rsidR="005118F9" w:rsidRPr="005056AB">
        <w:rPr>
          <w:color w:val="000000" w:themeColor="text1"/>
          <w:sz w:val="28"/>
          <w:szCs w:val="28"/>
        </w:rPr>
        <w:t>т</w:t>
      </w:r>
      <w:r w:rsidR="005118F9" w:rsidRPr="005056AB">
        <w:rPr>
          <w:color w:val="000000" w:themeColor="text1"/>
          <w:sz w:val="28"/>
          <w:szCs w:val="28"/>
        </w:rPr>
        <w:t xml:space="preserve">ственный специалист оформляет выписку из </w:t>
      </w:r>
      <w:proofErr w:type="spellStart"/>
      <w:r w:rsidR="005118F9"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="005118F9" w:rsidRPr="005056AB">
        <w:rPr>
          <w:color w:val="000000" w:themeColor="text1"/>
          <w:sz w:val="28"/>
          <w:szCs w:val="28"/>
        </w:rPr>
        <w:t xml:space="preserve"> книги и передает ее для подписания.</w:t>
      </w:r>
    </w:p>
    <w:bookmarkEnd w:id="42"/>
    <w:p w:rsidR="005118F9" w:rsidRPr="005056AB" w:rsidRDefault="005118F9" w:rsidP="005278FF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Выписка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оформляется в двух экземплярах в любом объеме, по любому перечню сведений и для любых целей, которые ук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заны в заявлении. Выписка из книги может составляться в произвольной форме, форме листов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или по форме выписки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о наличии у гражданина права на земельный участок (</w:t>
      </w:r>
      <w:hyperlink w:anchor="sub_1300" w:history="1">
        <w:r w:rsidRPr="005056AB">
          <w:rPr>
            <w:color w:val="000000" w:themeColor="text1"/>
            <w:sz w:val="28"/>
            <w:szCs w:val="28"/>
          </w:rPr>
          <w:t xml:space="preserve">приложение </w:t>
        </w:r>
        <w:r w:rsidR="005278FF" w:rsidRPr="005056AB">
          <w:rPr>
            <w:color w:val="000000" w:themeColor="text1"/>
            <w:sz w:val="28"/>
            <w:szCs w:val="28"/>
          </w:rPr>
          <w:t>№</w:t>
        </w:r>
        <w:r w:rsidRPr="005056AB">
          <w:rPr>
            <w:color w:val="000000" w:themeColor="text1"/>
            <w:sz w:val="28"/>
            <w:szCs w:val="28"/>
          </w:rPr>
          <w:t> 3</w:t>
        </w:r>
      </w:hyperlink>
      <w:r w:rsidRPr="005056AB">
        <w:rPr>
          <w:color w:val="000000" w:themeColor="text1"/>
          <w:sz w:val="28"/>
          <w:szCs w:val="28"/>
        </w:rPr>
        <w:t xml:space="preserve"> к </w:t>
      </w:r>
      <w:r w:rsidR="005278FF"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егламенту).</w:t>
      </w:r>
    </w:p>
    <w:p w:rsidR="005118F9" w:rsidRPr="005056AB" w:rsidRDefault="005118F9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43" w:name="sub_366"/>
      <w:r w:rsidRPr="005056AB">
        <w:rPr>
          <w:color w:val="000000" w:themeColor="text1"/>
          <w:sz w:val="28"/>
          <w:szCs w:val="28"/>
        </w:rPr>
        <w:t xml:space="preserve"> Подписанную выписку из </w:t>
      </w:r>
      <w:proofErr w:type="spellStart"/>
      <w:r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Pr="005056AB">
        <w:rPr>
          <w:color w:val="000000" w:themeColor="text1"/>
          <w:sz w:val="28"/>
          <w:szCs w:val="28"/>
        </w:rPr>
        <w:t xml:space="preserve"> книги Ответственный спец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алист регистрирует в журнале регистрации выдачи выписок, проставляет на ней печать.</w:t>
      </w:r>
    </w:p>
    <w:p w:rsidR="005118F9" w:rsidRPr="005056AB" w:rsidRDefault="005118F9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44" w:name="sub_367"/>
      <w:bookmarkEnd w:id="43"/>
      <w:r w:rsidRPr="005056AB">
        <w:rPr>
          <w:color w:val="000000" w:themeColor="text1"/>
          <w:sz w:val="28"/>
          <w:szCs w:val="28"/>
        </w:rPr>
        <w:t xml:space="preserve"> При принятии решения об отказе в предоставлении </w:t>
      </w:r>
      <w:r w:rsidR="005278FF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>униципальной услуги Ответственный специалист оформляет проект уведомления об отказе з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 xml:space="preserve">явителю в предоставлении </w:t>
      </w:r>
      <w:r w:rsidR="005278FF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 xml:space="preserve">униципальной услуги с перечнем оснований для отказа, со ссылкой на пункт </w:t>
      </w:r>
      <w:r w:rsidR="005278FF"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егламента и передает его на рассмотрение и с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гласование.</w:t>
      </w:r>
    </w:p>
    <w:p w:rsidR="005118F9" w:rsidRPr="005056AB" w:rsidRDefault="005118F9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45" w:name="sub_368"/>
      <w:bookmarkEnd w:id="44"/>
      <w:r w:rsidRPr="005056AB">
        <w:rPr>
          <w:color w:val="000000" w:themeColor="text1"/>
          <w:sz w:val="28"/>
          <w:szCs w:val="28"/>
        </w:rPr>
        <w:t xml:space="preserve"> Подписанный отказ в предоставлении </w:t>
      </w:r>
      <w:r w:rsidR="005278FF" w:rsidRPr="005056AB">
        <w:rPr>
          <w:color w:val="000000" w:themeColor="text1"/>
          <w:sz w:val="28"/>
          <w:szCs w:val="28"/>
        </w:rPr>
        <w:t>М</w:t>
      </w:r>
      <w:r w:rsidRPr="005056AB">
        <w:rPr>
          <w:color w:val="000000" w:themeColor="text1"/>
          <w:sz w:val="28"/>
          <w:szCs w:val="28"/>
        </w:rPr>
        <w:t>униципальной услуги Отве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ственный специалист регистрирует в журнале регистрации исходящих док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ментов.</w:t>
      </w:r>
    </w:p>
    <w:p w:rsidR="005118F9" w:rsidRPr="005056AB" w:rsidRDefault="005118F9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46" w:name="sub_369"/>
      <w:bookmarkEnd w:id="45"/>
      <w:r w:rsidRPr="005056AB">
        <w:rPr>
          <w:color w:val="000000" w:themeColor="text1"/>
          <w:sz w:val="28"/>
          <w:szCs w:val="28"/>
        </w:rPr>
        <w:t xml:space="preserve"> Максимальный срок принятия решения о возможности предоставления Муниципальной услуги и оформления результата ее пр</w:t>
      </w:r>
      <w:r w:rsidR="00693768" w:rsidRPr="005056AB">
        <w:rPr>
          <w:color w:val="000000" w:themeColor="text1"/>
          <w:sz w:val="28"/>
          <w:szCs w:val="28"/>
        </w:rPr>
        <w:t>едоставления не может превышать 3  рабочих дней</w:t>
      </w:r>
      <w:r w:rsidRPr="005056AB">
        <w:rPr>
          <w:color w:val="000000" w:themeColor="text1"/>
          <w:sz w:val="28"/>
          <w:szCs w:val="28"/>
        </w:rPr>
        <w:t xml:space="preserve"> с момента приема заявления.</w:t>
      </w:r>
      <w:bookmarkEnd w:id="46"/>
    </w:p>
    <w:p w:rsidR="005118F9" w:rsidRPr="005056AB" w:rsidRDefault="005278FF" w:rsidP="005278FF">
      <w:pPr>
        <w:ind w:firstLine="708"/>
        <w:jc w:val="both"/>
        <w:rPr>
          <w:color w:val="000000" w:themeColor="text1"/>
          <w:sz w:val="28"/>
          <w:szCs w:val="28"/>
        </w:rPr>
      </w:pPr>
      <w:bookmarkStart w:id="47" w:name="sub_31"/>
      <w:r w:rsidRPr="005056AB">
        <w:rPr>
          <w:color w:val="000000" w:themeColor="text1"/>
          <w:sz w:val="28"/>
          <w:szCs w:val="28"/>
        </w:rPr>
        <w:t xml:space="preserve">3.2.4. </w:t>
      </w:r>
      <w:proofErr w:type="gramStart"/>
      <w:r w:rsidR="005118F9" w:rsidRPr="005056AB">
        <w:rPr>
          <w:color w:val="000000" w:themeColor="text1"/>
          <w:sz w:val="28"/>
          <w:szCs w:val="28"/>
        </w:rPr>
        <w:t xml:space="preserve">Передача документов из </w:t>
      </w:r>
      <w:r w:rsidR="007A4513" w:rsidRPr="005056AB">
        <w:rPr>
          <w:color w:val="000000" w:themeColor="text1"/>
          <w:sz w:val="28"/>
          <w:szCs w:val="28"/>
        </w:rPr>
        <w:t xml:space="preserve">уполномоченного органа </w:t>
      </w:r>
      <w:r w:rsidR="005118F9" w:rsidRPr="005056AB">
        <w:rPr>
          <w:color w:val="000000" w:themeColor="text1"/>
          <w:sz w:val="28"/>
          <w:szCs w:val="28"/>
        </w:rPr>
        <w:t>в МФЦ (в случае обращения в МФЦ</w:t>
      </w:r>
      <w:bookmarkEnd w:id="47"/>
      <w:r w:rsidR="007A4513" w:rsidRPr="005056AB">
        <w:rPr>
          <w:color w:val="000000" w:themeColor="text1"/>
          <w:sz w:val="28"/>
          <w:szCs w:val="28"/>
        </w:rPr>
        <w:t>.</w:t>
      </w:r>
      <w:proofErr w:type="gramEnd"/>
    </w:p>
    <w:p w:rsidR="005118F9" w:rsidRPr="005056AB" w:rsidRDefault="007A4513" w:rsidP="007A4513">
      <w:pPr>
        <w:ind w:firstLine="708"/>
        <w:jc w:val="both"/>
        <w:rPr>
          <w:color w:val="000000" w:themeColor="text1"/>
          <w:sz w:val="28"/>
          <w:szCs w:val="28"/>
        </w:rPr>
      </w:pPr>
      <w:bookmarkStart w:id="48" w:name="sub_370"/>
      <w:r w:rsidRPr="005056AB">
        <w:rPr>
          <w:color w:val="000000" w:themeColor="text1"/>
          <w:sz w:val="28"/>
          <w:szCs w:val="28"/>
        </w:rPr>
        <w:t>3.2.4.1.</w:t>
      </w:r>
      <w:r w:rsidR="005118F9" w:rsidRPr="005056AB">
        <w:rPr>
          <w:color w:val="000000" w:themeColor="text1"/>
          <w:sz w:val="28"/>
          <w:szCs w:val="28"/>
        </w:rPr>
        <w:t xml:space="preserve"> В случае обращения заявителя в МФЦ:</w:t>
      </w:r>
    </w:p>
    <w:p w:rsidR="005118F9" w:rsidRPr="005056AB" w:rsidRDefault="005118F9" w:rsidP="007A4513">
      <w:pPr>
        <w:ind w:firstLine="708"/>
        <w:jc w:val="both"/>
        <w:rPr>
          <w:color w:val="000000" w:themeColor="text1"/>
          <w:sz w:val="28"/>
          <w:szCs w:val="28"/>
        </w:rPr>
      </w:pPr>
      <w:bookmarkStart w:id="49" w:name="sub_3701"/>
      <w:bookmarkEnd w:id="48"/>
      <w:proofErr w:type="gramStart"/>
      <w:r w:rsidRPr="005056AB">
        <w:rPr>
          <w:color w:val="000000" w:themeColor="text1"/>
          <w:sz w:val="28"/>
          <w:szCs w:val="28"/>
        </w:rPr>
        <w:t xml:space="preserve">1) передача документов из </w:t>
      </w:r>
      <w:r w:rsidR="007A4513" w:rsidRPr="005056AB">
        <w:rPr>
          <w:color w:val="000000" w:themeColor="text1"/>
          <w:sz w:val="28"/>
          <w:szCs w:val="28"/>
        </w:rPr>
        <w:t>уполномоченного органа</w:t>
      </w:r>
      <w:r w:rsidRPr="005056AB">
        <w:rPr>
          <w:color w:val="000000" w:themeColor="text1"/>
          <w:sz w:val="28"/>
          <w:szCs w:val="28"/>
        </w:rPr>
        <w:t xml:space="preserve"> в МФЦ осуществл</w:t>
      </w:r>
      <w:r w:rsidRPr="005056AB">
        <w:rPr>
          <w:color w:val="000000" w:themeColor="text1"/>
          <w:sz w:val="28"/>
          <w:szCs w:val="28"/>
        </w:rPr>
        <w:t>я</w:t>
      </w:r>
      <w:r w:rsidRPr="005056AB">
        <w:rPr>
          <w:color w:val="000000" w:themeColor="text1"/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  <w:proofErr w:type="gramEnd"/>
    </w:p>
    <w:p w:rsidR="007A4513" w:rsidRPr="005056AB" w:rsidRDefault="005118F9" w:rsidP="007A4513">
      <w:pPr>
        <w:ind w:firstLine="708"/>
        <w:jc w:val="both"/>
        <w:rPr>
          <w:color w:val="000000" w:themeColor="text1"/>
          <w:sz w:val="28"/>
          <w:szCs w:val="28"/>
        </w:rPr>
      </w:pPr>
      <w:bookmarkStart w:id="50" w:name="sub_3702"/>
      <w:bookmarkEnd w:id="49"/>
      <w:r w:rsidRPr="005056AB">
        <w:rPr>
          <w:color w:val="000000" w:themeColor="text1"/>
          <w:sz w:val="28"/>
          <w:szCs w:val="28"/>
        </w:rPr>
        <w:t xml:space="preserve">2) ответственный специалист МФЦ, получивший документы из </w:t>
      </w:r>
      <w:r w:rsidR="007A4513" w:rsidRPr="005056AB">
        <w:rPr>
          <w:color w:val="000000" w:themeColor="text1"/>
          <w:sz w:val="28"/>
          <w:szCs w:val="28"/>
        </w:rPr>
        <w:t>уполн</w:t>
      </w:r>
      <w:r w:rsidR="007A4513" w:rsidRPr="005056AB">
        <w:rPr>
          <w:color w:val="000000" w:themeColor="text1"/>
          <w:sz w:val="28"/>
          <w:szCs w:val="28"/>
        </w:rPr>
        <w:t>о</w:t>
      </w:r>
      <w:r w:rsidR="007A4513" w:rsidRPr="005056AB">
        <w:rPr>
          <w:color w:val="000000" w:themeColor="text1"/>
          <w:sz w:val="28"/>
          <w:szCs w:val="28"/>
        </w:rPr>
        <w:t>моченного органа</w:t>
      </w:r>
      <w:r w:rsidRPr="005056AB">
        <w:rPr>
          <w:color w:val="000000" w:themeColor="text1"/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5056AB">
        <w:rPr>
          <w:color w:val="000000" w:themeColor="text1"/>
          <w:sz w:val="28"/>
          <w:szCs w:val="28"/>
        </w:rPr>
        <w:t>ё</w:t>
      </w:r>
      <w:r w:rsidRPr="005056AB">
        <w:rPr>
          <w:color w:val="000000" w:themeColor="text1"/>
          <w:sz w:val="28"/>
          <w:szCs w:val="28"/>
        </w:rPr>
        <w:t>ма и выдачи документов МФЦ;</w:t>
      </w:r>
      <w:bookmarkEnd w:id="50"/>
      <w:r w:rsidR="007A4513" w:rsidRPr="005056AB">
        <w:rPr>
          <w:color w:val="000000" w:themeColor="text1"/>
          <w:sz w:val="28"/>
          <w:szCs w:val="28"/>
        </w:rPr>
        <w:t xml:space="preserve"> </w:t>
      </w:r>
    </w:p>
    <w:p w:rsidR="005118F9" w:rsidRPr="005056AB" w:rsidRDefault="005118F9" w:rsidP="007A4513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Срок исполнения - 1 рабочий день.</w:t>
      </w:r>
    </w:p>
    <w:p w:rsidR="005118F9" w:rsidRPr="005056AB" w:rsidRDefault="007A4513" w:rsidP="007A4513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3.2.5. </w:t>
      </w:r>
      <w:r w:rsidR="005118F9" w:rsidRPr="005056AB">
        <w:rPr>
          <w:color w:val="000000" w:themeColor="text1"/>
          <w:sz w:val="28"/>
          <w:szCs w:val="28"/>
        </w:rPr>
        <w:t xml:space="preserve">Выдача выписки из </w:t>
      </w:r>
      <w:proofErr w:type="spellStart"/>
      <w:r w:rsidR="005118F9" w:rsidRPr="005056AB">
        <w:rPr>
          <w:color w:val="000000" w:themeColor="text1"/>
          <w:sz w:val="28"/>
          <w:szCs w:val="28"/>
        </w:rPr>
        <w:t>похозяйственной</w:t>
      </w:r>
      <w:proofErr w:type="spellEnd"/>
      <w:r w:rsidR="005118F9" w:rsidRPr="005056AB">
        <w:rPr>
          <w:color w:val="000000" w:themeColor="text1"/>
          <w:sz w:val="28"/>
          <w:szCs w:val="28"/>
        </w:rPr>
        <w:t xml:space="preserve"> книги или уведомления об о</w:t>
      </w:r>
      <w:r w:rsidR="005118F9" w:rsidRPr="005056AB">
        <w:rPr>
          <w:color w:val="000000" w:themeColor="text1"/>
          <w:sz w:val="28"/>
          <w:szCs w:val="28"/>
        </w:rPr>
        <w:t>т</w:t>
      </w:r>
      <w:r w:rsidR="005118F9" w:rsidRPr="005056AB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5118F9" w:rsidRPr="005056AB" w:rsidRDefault="007A4513" w:rsidP="007A4513">
      <w:pPr>
        <w:ind w:firstLine="708"/>
        <w:jc w:val="both"/>
        <w:rPr>
          <w:color w:val="000000" w:themeColor="text1"/>
          <w:sz w:val="28"/>
          <w:szCs w:val="28"/>
        </w:rPr>
      </w:pPr>
      <w:bookmarkStart w:id="51" w:name="sub_371"/>
      <w:r w:rsidRPr="005056AB">
        <w:rPr>
          <w:color w:val="000000" w:themeColor="text1"/>
          <w:sz w:val="28"/>
          <w:szCs w:val="28"/>
        </w:rPr>
        <w:t xml:space="preserve">3.2.5.1. </w:t>
      </w:r>
      <w:r w:rsidR="005118F9" w:rsidRPr="005056AB">
        <w:rPr>
          <w:color w:val="000000" w:themeColor="text1"/>
          <w:sz w:val="28"/>
          <w:szCs w:val="28"/>
        </w:rPr>
        <w:t xml:space="preserve">Ответственный специалист </w:t>
      </w:r>
      <w:r w:rsidRPr="005056AB">
        <w:rPr>
          <w:color w:val="000000" w:themeColor="text1"/>
          <w:sz w:val="28"/>
          <w:szCs w:val="28"/>
        </w:rPr>
        <w:t>уполномоченного органа</w:t>
      </w:r>
      <w:r w:rsidR="005118F9" w:rsidRPr="005056AB">
        <w:rPr>
          <w:color w:val="000000" w:themeColor="text1"/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</w:t>
      </w:r>
      <w:r w:rsidRPr="005056AB">
        <w:rPr>
          <w:color w:val="000000" w:themeColor="text1"/>
          <w:sz w:val="28"/>
          <w:szCs w:val="28"/>
        </w:rPr>
        <w:t>м</w:t>
      </w:r>
      <w:r w:rsidR="005118F9" w:rsidRPr="005056AB">
        <w:rPr>
          <w:color w:val="000000" w:themeColor="text1"/>
          <w:sz w:val="28"/>
          <w:szCs w:val="28"/>
        </w:rPr>
        <w:t>униципальной услуги.</w:t>
      </w:r>
    </w:p>
    <w:p w:rsidR="005118F9" w:rsidRPr="005056AB" w:rsidRDefault="007A4513" w:rsidP="007A4513">
      <w:pPr>
        <w:ind w:firstLine="708"/>
        <w:jc w:val="both"/>
        <w:rPr>
          <w:color w:val="000000" w:themeColor="text1"/>
          <w:sz w:val="28"/>
          <w:szCs w:val="28"/>
        </w:rPr>
      </w:pPr>
      <w:bookmarkStart w:id="52" w:name="sub_372"/>
      <w:bookmarkEnd w:id="51"/>
      <w:r w:rsidRPr="005056AB">
        <w:rPr>
          <w:color w:val="000000" w:themeColor="text1"/>
          <w:sz w:val="28"/>
          <w:szCs w:val="28"/>
        </w:rPr>
        <w:t xml:space="preserve">3.2.5.2. </w:t>
      </w:r>
      <w:r w:rsidR="005118F9" w:rsidRPr="005056AB">
        <w:rPr>
          <w:color w:val="000000" w:themeColor="text1"/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5118F9" w:rsidRPr="005056AB" w:rsidRDefault="007A4513" w:rsidP="007A4513">
      <w:pPr>
        <w:ind w:firstLine="708"/>
        <w:jc w:val="both"/>
        <w:rPr>
          <w:color w:val="000000" w:themeColor="text1"/>
          <w:sz w:val="28"/>
          <w:szCs w:val="28"/>
        </w:rPr>
      </w:pPr>
      <w:bookmarkStart w:id="53" w:name="sub_373"/>
      <w:bookmarkEnd w:id="52"/>
      <w:r w:rsidRPr="005056AB">
        <w:rPr>
          <w:color w:val="000000" w:themeColor="text1"/>
          <w:sz w:val="28"/>
          <w:szCs w:val="28"/>
        </w:rPr>
        <w:t xml:space="preserve">3.2.5.3. </w:t>
      </w:r>
      <w:r w:rsidR="005118F9" w:rsidRPr="005056AB">
        <w:rPr>
          <w:color w:val="000000" w:themeColor="text1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журнала.</w:t>
      </w:r>
    </w:p>
    <w:bookmarkEnd w:id="53"/>
    <w:p w:rsidR="005118F9" w:rsidRPr="005056AB" w:rsidRDefault="005118F9" w:rsidP="007A4513">
      <w:pPr>
        <w:ind w:firstLine="708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Срок исполнения - 1 рабочий день (включая день поступления докуме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тов в МФЦ).</w:t>
      </w:r>
    </w:p>
    <w:p w:rsidR="005118F9" w:rsidRPr="005056AB" w:rsidRDefault="005118F9" w:rsidP="005278FF">
      <w:pPr>
        <w:jc w:val="both"/>
        <w:rPr>
          <w:color w:val="000000" w:themeColor="text1"/>
          <w:sz w:val="28"/>
          <w:szCs w:val="28"/>
        </w:rPr>
      </w:pPr>
    </w:p>
    <w:p w:rsidR="005A2BC8" w:rsidRPr="005056AB" w:rsidRDefault="005A2BC8" w:rsidP="005278FF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503C9" w:rsidRPr="005056A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5056AB">
        <w:rPr>
          <w:color w:val="000000" w:themeColor="text1"/>
          <w:sz w:val="28"/>
          <w:szCs w:val="28"/>
        </w:rPr>
        <w:t>КОНТРОЛЯ ЗА</w:t>
      </w:r>
      <w:proofErr w:type="gramEnd"/>
      <w:r w:rsidRPr="005056AB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>МУНИЦИПАЛЬНОЙ УСЛУГИ</w:t>
      </w:r>
    </w:p>
    <w:p w:rsidR="002503C9" w:rsidRPr="005056AB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5056A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4" w:name="Par413"/>
      <w:bookmarkEnd w:id="54"/>
      <w:r w:rsidRPr="005056AB">
        <w:rPr>
          <w:color w:val="000000" w:themeColor="text1"/>
          <w:sz w:val="28"/>
          <w:szCs w:val="28"/>
        </w:rPr>
        <w:t>Подраздел 4.1</w:t>
      </w:r>
      <w:r w:rsidR="002503C9" w:rsidRPr="005056AB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5056AB">
        <w:rPr>
          <w:color w:val="000000" w:themeColor="text1"/>
          <w:sz w:val="28"/>
          <w:szCs w:val="28"/>
        </w:rPr>
        <w:br/>
      </w:r>
      <w:proofErr w:type="gramStart"/>
      <w:r w:rsidR="002503C9" w:rsidRPr="005056AB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5056AB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5056A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5056A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4.1.1. Должностные лица</w:t>
      </w:r>
      <w:r w:rsidR="00607AC7" w:rsidRPr="005056AB">
        <w:rPr>
          <w:color w:val="000000" w:themeColor="text1"/>
          <w:sz w:val="28"/>
          <w:szCs w:val="28"/>
        </w:rPr>
        <w:t xml:space="preserve">, </w:t>
      </w:r>
      <w:r w:rsidRPr="005056AB">
        <w:rPr>
          <w:color w:val="000000" w:themeColor="text1"/>
          <w:sz w:val="28"/>
          <w:szCs w:val="28"/>
        </w:rPr>
        <w:t>муниципальны</w:t>
      </w:r>
      <w:r w:rsidR="00607AC7" w:rsidRPr="005056AB">
        <w:rPr>
          <w:color w:val="000000" w:themeColor="text1"/>
          <w:sz w:val="28"/>
          <w:szCs w:val="28"/>
        </w:rPr>
        <w:t>е служащие</w:t>
      </w:r>
      <w:r w:rsidR="00D701E7" w:rsidRPr="005056AB">
        <w:rPr>
          <w:color w:val="000000" w:themeColor="text1"/>
          <w:sz w:val="28"/>
          <w:szCs w:val="28"/>
        </w:rPr>
        <w:t xml:space="preserve">, участвующие в </w:t>
      </w:r>
      <w:r w:rsidRPr="005056AB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5056AB">
        <w:rPr>
          <w:color w:val="000000" w:themeColor="text1"/>
          <w:sz w:val="28"/>
          <w:szCs w:val="28"/>
        </w:rPr>
        <w:t>,</w:t>
      </w:r>
      <w:r w:rsidRPr="005056AB">
        <w:rPr>
          <w:color w:val="000000" w:themeColor="text1"/>
          <w:sz w:val="28"/>
          <w:szCs w:val="28"/>
        </w:rPr>
        <w:t xml:space="preserve"> руководствуются положениями наст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ящего Регламента.</w:t>
      </w:r>
    </w:p>
    <w:p w:rsidR="00B253DB" w:rsidRPr="005056A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5056AB">
        <w:rPr>
          <w:color w:val="000000" w:themeColor="text1"/>
          <w:sz w:val="28"/>
          <w:szCs w:val="28"/>
        </w:rPr>
        <w:t xml:space="preserve">должностных лиц, </w:t>
      </w:r>
      <w:r w:rsidRPr="005056AB">
        <w:rPr>
          <w:color w:val="000000" w:themeColor="text1"/>
          <w:sz w:val="28"/>
          <w:szCs w:val="28"/>
        </w:rPr>
        <w:t>участвующих в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5056AB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Должностные лица</w:t>
      </w:r>
      <w:r w:rsidR="00B253DB" w:rsidRPr="005056AB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5056AB">
        <w:rPr>
          <w:color w:val="000000" w:themeColor="text1"/>
          <w:sz w:val="28"/>
          <w:szCs w:val="28"/>
        </w:rPr>
        <w:t>и</w:t>
      </w:r>
      <w:r w:rsidR="00B253DB" w:rsidRPr="005056AB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="00B253DB" w:rsidRPr="005056AB">
        <w:rPr>
          <w:color w:val="000000" w:themeColor="text1"/>
          <w:sz w:val="28"/>
          <w:szCs w:val="28"/>
        </w:rPr>
        <w:t>и</w:t>
      </w:r>
      <w:r w:rsidR="00B253DB" w:rsidRPr="005056AB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="00B253DB" w:rsidRPr="005056AB">
        <w:rPr>
          <w:color w:val="000000" w:themeColor="text1"/>
          <w:sz w:val="28"/>
          <w:szCs w:val="28"/>
        </w:rPr>
        <w:t>а</w:t>
      </w:r>
      <w:r w:rsidR="00B253DB" w:rsidRPr="005056AB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056AB">
        <w:rPr>
          <w:color w:val="000000" w:themeColor="text1"/>
          <w:sz w:val="28"/>
          <w:szCs w:val="28"/>
        </w:rPr>
        <w:t>а</w:t>
      </w:r>
      <w:r w:rsidR="00B253DB" w:rsidRPr="005056AB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5056AB">
        <w:rPr>
          <w:color w:val="000000" w:themeColor="text1"/>
          <w:sz w:val="28"/>
          <w:szCs w:val="28"/>
        </w:rPr>
        <w:t>а</w:t>
      </w:r>
      <w:r w:rsidR="00B253DB" w:rsidRPr="005056AB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5056AB">
        <w:rPr>
          <w:color w:val="000000" w:themeColor="text1"/>
          <w:sz w:val="28"/>
          <w:szCs w:val="28"/>
        </w:rPr>
        <w:t>должностных лиц</w:t>
      </w:r>
      <w:r w:rsidR="00B253DB" w:rsidRPr="005056AB">
        <w:rPr>
          <w:color w:val="000000" w:themeColor="text1"/>
          <w:sz w:val="28"/>
          <w:szCs w:val="28"/>
        </w:rPr>
        <w:t xml:space="preserve">. </w:t>
      </w:r>
    </w:p>
    <w:p w:rsidR="00B253DB" w:rsidRPr="005056AB" w:rsidRDefault="00B253DB" w:rsidP="00B253DB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5056AB">
        <w:rPr>
          <w:color w:val="000000" w:themeColor="text1"/>
          <w:sz w:val="28"/>
          <w:szCs w:val="28"/>
        </w:rPr>
        <w:t>муниц</w:t>
      </w:r>
      <w:r w:rsidR="00711089" w:rsidRPr="005056AB">
        <w:rPr>
          <w:color w:val="000000" w:themeColor="text1"/>
          <w:sz w:val="28"/>
          <w:szCs w:val="28"/>
        </w:rPr>
        <w:t>и</w:t>
      </w:r>
      <w:r w:rsidR="00711089" w:rsidRPr="005056AB">
        <w:rPr>
          <w:color w:val="000000" w:themeColor="text1"/>
          <w:sz w:val="28"/>
          <w:szCs w:val="28"/>
        </w:rPr>
        <w:t xml:space="preserve">пальной </w:t>
      </w:r>
      <w:r w:rsidRPr="005056AB">
        <w:rPr>
          <w:color w:val="000000" w:themeColor="text1"/>
          <w:sz w:val="28"/>
          <w:szCs w:val="28"/>
        </w:rPr>
        <w:t xml:space="preserve">услуги </w:t>
      </w:r>
      <w:r w:rsidR="00FD4A4C" w:rsidRPr="005056AB">
        <w:rPr>
          <w:color w:val="000000" w:themeColor="text1"/>
          <w:sz w:val="28"/>
          <w:szCs w:val="28"/>
        </w:rPr>
        <w:t xml:space="preserve">должностными лицами </w:t>
      </w:r>
      <w:r w:rsidR="00711089" w:rsidRPr="005056AB">
        <w:rPr>
          <w:color w:val="000000" w:themeColor="text1"/>
          <w:sz w:val="28"/>
          <w:szCs w:val="28"/>
        </w:rPr>
        <w:t>уп</w:t>
      </w:r>
      <w:r w:rsidR="00FD4A4C" w:rsidRPr="005056AB">
        <w:rPr>
          <w:color w:val="000000" w:themeColor="text1"/>
          <w:sz w:val="28"/>
          <w:szCs w:val="28"/>
        </w:rPr>
        <w:t xml:space="preserve">олномоченного органа </w:t>
      </w:r>
      <w:r w:rsidRPr="005056AB">
        <w:rPr>
          <w:color w:val="000000" w:themeColor="text1"/>
          <w:sz w:val="28"/>
          <w:szCs w:val="28"/>
        </w:rPr>
        <w:t>осуществляе</w:t>
      </w:r>
      <w:r w:rsidRPr="005056AB">
        <w:rPr>
          <w:color w:val="000000" w:themeColor="text1"/>
          <w:sz w:val="28"/>
          <w:szCs w:val="28"/>
        </w:rPr>
        <w:t>т</w:t>
      </w:r>
      <w:r w:rsidRPr="005056AB">
        <w:rPr>
          <w:color w:val="000000" w:themeColor="text1"/>
          <w:sz w:val="28"/>
          <w:szCs w:val="28"/>
        </w:rPr>
        <w:t>ся постоянно непосредственно их начальниками</w:t>
      </w:r>
      <w:r w:rsidR="00B04912" w:rsidRPr="005056AB">
        <w:rPr>
          <w:color w:val="000000" w:themeColor="text1"/>
          <w:sz w:val="28"/>
          <w:szCs w:val="28"/>
        </w:rPr>
        <w:t xml:space="preserve"> </w:t>
      </w:r>
      <w:r w:rsidR="00711089" w:rsidRPr="005056AB">
        <w:rPr>
          <w:color w:val="000000" w:themeColor="text1"/>
          <w:sz w:val="28"/>
          <w:szCs w:val="28"/>
        </w:rPr>
        <w:t>путем проведения проверок</w:t>
      </w:r>
      <w:r w:rsidRPr="005056AB">
        <w:rPr>
          <w:color w:val="000000" w:themeColor="text1"/>
          <w:sz w:val="28"/>
          <w:szCs w:val="28"/>
        </w:rPr>
        <w:t>.</w:t>
      </w:r>
    </w:p>
    <w:p w:rsidR="006832EE" w:rsidRPr="005056AB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 включают в себя проведение проверок, выявление и устранение нар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 xml:space="preserve">шения должностных лиц </w:t>
      </w:r>
      <w:r w:rsidR="00B04912" w:rsidRPr="005056AB">
        <w:rPr>
          <w:color w:val="000000" w:themeColor="text1"/>
          <w:sz w:val="28"/>
          <w:szCs w:val="28"/>
        </w:rPr>
        <w:t>уп</w:t>
      </w:r>
      <w:r w:rsidR="00FD4A4C" w:rsidRPr="005056AB">
        <w:rPr>
          <w:color w:val="000000" w:themeColor="text1"/>
          <w:sz w:val="28"/>
          <w:szCs w:val="28"/>
        </w:rPr>
        <w:t>олномоченного органа</w:t>
      </w:r>
      <w:r w:rsidRPr="005056AB">
        <w:rPr>
          <w:color w:val="000000" w:themeColor="text1"/>
          <w:sz w:val="28"/>
          <w:szCs w:val="28"/>
        </w:rPr>
        <w:t>, ответственных за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 xml:space="preserve">ставление </w:t>
      </w:r>
      <w:r w:rsidR="00B04912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услуги.</w:t>
      </w:r>
    </w:p>
    <w:p w:rsidR="006832EE" w:rsidRPr="005056AB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5056A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4.2</w:t>
      </w:r>
      <w:r w:rsidR="002503C9" w:rsidRPr="005056AB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5056AB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Контроль за</w:t>
      </w:r>
      <w:proofErr w:type="gramEnd"/>
      <w:r w:rsidRPr="005056AB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Плановые и внеплановые проверки могут проводиться заместителем гл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вы муниципального образования</w:t>
      </w:r>
      <w:r w:rsidR="006F39D6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 xml:space="preserve"> </w:t>
      </w:r>
      <w:proofErr w:type="spellStart"/>
      <w:r w:rsidR="006F39D6" w:rsidRPr="005056AB">
        <w:rPr>
          <w:color w:val="000000" w:themeColor="text1"/>
          <w:sz w:val="28"/>
          <w:szCs w:val="28"/>
        </w:rPr>
        <w:t>Отрадненский</w:t>
      </w:r>
      <w:proofErr w:type="spellEnd"/>
      <w:r w:rsidR="006F39D6" w:rsidRPr="005056AB">
        <w:rPr>
          <w:color w:val="000000" w:themeColor="text1"/>
          <w:sz w:val="28"/>
          <w:szCs w:val="28"/>
        </w:rPr>
        <w:t xml:space="preserve"> район</w:t>
      </w:r>
      <w:r w:rsidRPr="005056AB">
        <w:rPr>
          <w:color w:val="000000" w:themeColor="text1"/>
          <w:sz w:val="28"/>
          <w:szCs w:val="28"/>
        </w:rPr>
        <w:t>, курирующим уп</w:t>
      </w:r>
      <w:r w:rsidR="00FD4A4C" w:rsidRPr="005056AB">
        <w:rPr>
          <w:color w:val="000000" w:themeColor="text1"/>
          <w:sz w:val="28"/>
          <w:szCs w:val="28"/>
        </w:rPr>
        <w:t>олн</w:t>
      </w:r>
      <w:r w:rsidR="00FD4A4C" w:rsidRPr="005056AB">
        <w:rPr>
          <w:color w:val="000000" w:themeColor="text1"/>
          <w:sz w:val="28"/>
          <w:szCs w:val="28"/>
        </w:rPr>
        <w:t>о</w:t>
      </w:r>
      <w:r w:rsidR="00FD4A4C" w:rsidRPr="005056AB">
        <w:rPr>
          <w:color w:val="000000" w:themeColor="text1"/>
          <w:sz w:val="28"/>
          <w:szCs w:val="28"/>
        </w:rPr>
        <w:t>моченный орган</w:t>
      </w:r>
      <w:r w:rsidRPr="005056AB">
        <w:rPr>
          <w:color w:val="000000" w:themeColor="text1"/>
          <w:sz w:val="28"/>
          <w:szCs w:val="28"/>
        </w:rPr>
        <w:t>.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5056AB">
        <w:rPr>
          <w:color w:val="000000" w:themeColor="text1"/>
          <w:sz w:val="28"/>
          <w:szCs w:val="28"/>
        </w:rPr>
        <w:t>у</w:t>
      </w:r>
      <w:r w:rsidRPr="005056AB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мента.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056AB">
        <w:rPr>
          <w:color w:val="000000" w:themeColor="text1"/>
          <w:sz w:val="28"/>
          <w:szCs w:val="28"/>
        </w:rPr>
        <w:t>д</w:t>
      </w:r>
      <w:r w:rsidRPr="005056AB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056AB">
        <w:rPr>
          <w:color w:val="000000" w:themeColor="text1"/>
          <w:sz w:val="28"/>
          <w:szCs w:val="28"/>
        </w:rPr>
        <w:t>и</w:t>
      </w:r>
      <w:r w:rsidRPr="005056AB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5056A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056A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5056A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4.3</w:t>
      </w:r>
      <w:r w:rsidR="002503C9" w:rsidRPr="005056AB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>(БЕЗДЕЙСТВИЕ), ПРИНИМАЕМЫ</w:t>
      </w:r>
      <w:proofErr w:type="gramStart"/>
      <w:r w:rsidR="002503C9" w:rsidRPr="005056AB">
        <w:rPr>
          <w:color w:val="000000" w:themeColor="text1"/>
          <w:sz w:val="28"/>
          <w:szCs w:val="28"/>
        </w:rPr>
        <w:t>Е(</w:t>
      </w:r>
      <w:proofErr w:type="gramEnd"/>
      <w:r w:rsidR="002503C9" w:rsidRPr="005056AB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5056A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5056A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4.3.1. </w:t>
      </w:r>
      <w:r w:rsidR="009F4DE0" w:rsidRPr="005056AB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5056AB">
        <w:rPr>
          <w:color w:val="000000" w:themeColor="text1"/>
          <w:sz w:val="28"/>
          <w:szCs w:val="28"/>
        </w:rPr>
        <w:t>е</w:t>
      </w:r>
      <w:r w:rsidR="009F4DE0" w:rsidRPr="005056AB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056AB">
        <w:rPr>
          <w:color w:val="000000" w:themeColor="text1"/>
          <w:sz w:val="28"/>
          <w:szCs w:val="28"/>
        </w:rPr>
        <w:t>с</w:t>
      </w:r>
      <w:r w:rsidR="009F4DE0" w:rsidRPr="005056AB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5056A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4.3.2. </w:t>
      </w:r>
      <w:r w:rsidR="00AF4363" w:rsidRPr="005056AB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056AB">
        <w:rPr>
          <w:color w:val="000000" w:themeColor="text1"/>
          <w:sz w:val="28"/>
          <w:szCs w:val="28"/>
        </w:rPr>
        <w:t>я</w:t>
      </w:r>
      <w:r w:rsidR="00AF4363" w:rsidRPr="005056AB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5056AB">
        <w:rPr>
          <w:color w:val="000000" w:themeColor="text1"/>
          <w:sz w:val="28"/>
          <w:szCs w:val="28"/>
        </w:rPr>
        <w:t>и</w:t>
      </w:r>
      <w:r w:rsidR="00AF4363" w:rsidRPr="005056AB">
        <w:rPr>
          <w:color w:val="000000" w:themeColor="text1"/>
          <w:sz w:val="28"/>
          <w:szCs w:val="28"/>
        </w:rPr>
        <w:t>пальной услуги.</w:t>
      </w:r>
    </w:p>
    <w:p w:rsidR="00943BB7" w:rsidRPr="005056AB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4.3.</w:t>
      </w:r>
      <w:r w:rsidR="00AF4363" w:rsidRPr="005056AB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5056AB">
        <w:rPr>
          <w:color w:val="000000" w:themeColor="text1"/>
          <w:sz w:val="28"/>
          <w:szCs w:val="28"/>
        </w:rPr>
        <w:t xml:space="preserve"> р</w:t>
      </w:r>
      <w:r w:rsidR="00FD4A4C" w:rsidRPr="005056AB">
        <w:rPr>
          <w:color w:val="000000" w:themeColor="text1"/>
          <w:sz w:val="28"/>
          <w:szCs w:val="28"/>
        </w:rPr>
        <w:t>е</w:t>
      </w:r>
      <w:r w:rsidR="00FD4A4C" w:rsidRPr="005056AB">
        <w:rPr>
          <w:color w:val="000000" w:themeColor="text1"/>
          <w:sz w:val="28"/>
          <w:szCs w:val="28"/>
        </w:rPr>
        <w:t>гламент</w:t>
      </w:r>
      <w:r w:rsidR="00D351E1" w:rsidRPr="005056AB">
        <w:rPr>
          <w:color w:val="000000" w:themeColor="text1"/>
          <w:sz w:val="28"/>
          <w:szCs w:val="28"/>
        </w:rPr>
        <w:t xml:space="preserve">ах </w:t>
      </w:r>
      <w:r w:rsidR="00AF4363" w:rsidRPr="005056AB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</w:t>
      </w:r>
      <w:r w:rsidR="00AF4363" w:rsidRPr="005056AB">
        <w:rPr>
          <w:color w:val="000000" w:themeColor="text1"/>
          <w:sz w:val="28"/>
          <w:szCs w:val="28"/>
        </w:rPr>
        <w:t>е</w:t>
      </w:r>
      <w:r w:rsidR="00AF4363" w:rsidRPr="005056AB">
        <w:rPr>
          <w:color w:val="000000" w:themeColor="text1"/>
          <w:sz w:val="28"/>
          <w:szCs w:val="28"/>
        </w:rPr>
        <w:t>рации.</w:t>
      </w:r>
    </w:p>
    <w:p w:rsidR="006832EE" w:rsidRPr="005056AB" w:rsidRDefault="006832EE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056A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4.4</w:t>
      </w:r>
      <w:r w:rsidR="002503C9" w:rsidRPr="005056AB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К ПОРЯДКУ И ФОРМАМ </w:t>
      </w:r>
      <w:proofErr w:type="gramStart"/>
      <w:r w:rsidR="002503C9" w:rsidRPr="005056AB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5056AB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5056AB">
        <w:rPr>
          <w:color w:val="000000" w:themeColor="text1"/>
          <w:sz w:val="28"/>
          <w:szCs w:val="28"/>
        </w:rPr>
        <w:br/>
        <w:t>ГРАЖДАН</w:t>
      </w:r>
      <w:r w:rsidR="002503C9" w:rsidRPr="005056AB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5056AB" w:rsidRDefault="00F40AA2" w:rsidP="00F40AA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6AB">
        <w:rPr>
          <w:color w:val="000000" w:themeColor="text1"/>
          <w:sz w:val="28"/>
          <w:szCs w:val="28"/>
        </w:rPr>
        <w:t>Контроль за</w:t>
      </w:r>
      <w:proofErr w:type="gramEnd"/>
      <w:r w:rsidRPr="005056AB">
        <w:rPr>
          <w:color w:val="000000" w:themeColor="text1"/>
          <w:sz w:val="28"/>
          <w:szCs w:val="28"/>
        </w:rPr>
        <w:t xml:space="preserve"> предоставлением </w:t>
      </w:r>
      <w:r w:rsidR="00BF168D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056AB">
        <w:rPr>
          <w:color w:val="000000" w:themeColor="text1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z w:val="28"/>
          <w:szCs w:val="28"/>
        </w:rPr>
        <w:t>услуги</w:t>
      </w:r>
      <w:r w:rsidR="0058527F" w:rsidRPr="005056AB">
        <w:rPr>
          <w:color w:val="000000" w:themeColor="text1"/>
          <w:sz w:val="28"/>
          <w:szCs w:val="28"/>
        </w:rPr>
        <w:t>,</w:t>
      </w:r>
      <w:r w:rsidRPr="005056AB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блюдения и исполнения должностными лицами уп</w:t>
      </w:r>
      <w:r w:rsidR="00DF3665" w:rsidRPr="005056AB">
        <w:rPr>
          <w:color w:val="000000" w:themeColor="text1"/>
          <w:sz w:val="28"/>
          <w:szCs w:val="28"/>
        </w:rPr>
        <w:t xml:space="preserve">олномоченного органа </w:t>
      </w:r>
      <w:r w:rsidRPr="005056AB">
        <w:rPr>
          <w:color w:val="000000" w:themeColor="text1"/>
          <w:sz w:val="28"/>
          <w:szCs w:val="28"/>
        </w:rPr>
        <w:t>но</w:t>
      </w:r>
      <w:r w:rsidRPr="005056AB">
        <w:rPr>
          <w:color w:val="000000" w:themeColor="text1"/>
          <w:sz w:val="28"/>
          <w:szCs w:val="28"/>
        </w:rPr>
        <w:t>р</w:t>
      </w:r>
      <w:r w:rsidRPr="005056AB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5056AB">
        <w:rPr>
          <w:color w:val="000000" w:themeColor="text1"/>
          <w:sz w:val="28"/>
          <w:szCs w:val="28"/>
        </w:rPr>
        <w:t>к</w:t>
      </w:r>
      <w:r w:rsidRPr="005056AB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5056AB">
        <w:rPr>
          <w:color w:val="000000" w:themeColor="text1"/>
          <w:sz w:val="28"/>
          <w:szCs w:val="28"/>
        </w:rPr>
        <w:t>а</w:t>
      </w:r>
      <w:r w:rsidRPr="005056AB">
        <w:rPr>
          <w:color w:val="000000" w:themeColor="text1"/>
          <w:sz w:val="28"/>
          <w:szCs w:val="28"/>
        </w:rPr>
        <w:t>нина или организации.</w:t>
      </w:r>
    </w:p>
    <w:p w:rsidR="00B253DB" w:rsidRPr="005056A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</w:t>
      </w:r>
      <w:r w:rsidR="00B253DB" w:rsidRPr="005056AB">
        <w:rPr>
          <w:color w:val="000000" w:themeColor="text1"/>
          <w:sz w:val="28"/>
          <w:szCs w:val="28"/>
        </w:rPr>
        <w:t xml:space="preserve">орядок и формы </w:t>
      </w:r>
      <w:proofErr w:type="gramStart"/>
      <w:r w:rsidR="00B253DB" w:rsidRPr="005056AB">
        <w:rPr>
          <w:color w:val="000000" w:themeColor="text1"/>
          <w:sz w:val="28"/>
          <w:szCs w:val="28"/>
        </w:rPr>
        <w:t>контроля за</w:t>
      </w:r>
      <w:proofErr w:type="gramEnd"/>
      <w:r w:rsidR="00B253DB" w:rsidRPr="005056AB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5056AB">
        <w:rPr>
          <w:color w:val="000000" w:themeColor="text1"/>
          <w:sz w:val="28"/>
          <w:szCs w:val="28"/>
        </w:rPr>
        <w:t>о</w:t>
      </w:r>
      <w:r w:rsidR="00B253DB" w:rsidRPr="005056AB">
        <w:rPr>
          <w:color w:val="000000" w:themeColor="text1"/>
          <w:sz w:val="28"/>
          <w:szCs w:val="28"/>
        </w:rPr>
        <w:t>сти).</w:t>
      </w:r>
    </w:p>
    <w:p w:rsidR="00B253DB" w:rsidRPr="005056A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5056AB">
        <w:rPr>
          <w:color w:val="000000" w:themeColor="text1"/>
          <w:sz w:val="28"/>
          <w:szCs w:val="28"/>
        </w:rPr>
        <w:t>о</w:t>
      </w:r>
      <w:r w:rsidRPr="005056AB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5056AB">
        <w:rPr>
          <w:color w:val="000000" w:themeColor="text1"/>
          <w:sz w:val="28"/>
          <w:szCs w:val="28"/>
        </w:rPr>
        <w:t>н</w:t>
      </w:r>
      <w:r w:rsidRPr="005056AB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5056AB" w:rsidRDefault="00AF4363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056A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5056AB">
        <w:rPr>
          <w:color w:val="000000" w:themeColor="text1"/>
          <w:sz w:val="28"/>
          <w:szCs w:val="28"/>
        </w:rPr>
        <w:br/>
      </w:r>
      <w:r w:rsidRPr="005056AB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5056A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5056AB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5" w:name="Par459"/>
      <w:bookmarkEnd w:id="55"/>
      <w:r w:rsidRPr="005056AB">
        <w:rPr>
          <w:color w:val="000000" w:themeColor="text1"/>
          <w:sz w:val="28"/>
          <w:szCs w:val="28"/>
        </w:rPr>
        <w:t>Подраздел 5.1.</w:t>
      </w:r>
      <w:r w:rsidR="002503C9" w:rsidRPr="005056AB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5056AB" w:rsidRDefault="002503C9" w:rsidP="002503C9">
      <w:pPr>
        <w:jc w:val="center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5056AB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5056A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056AB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5056AB">
        <w:rPr>
          <w:color w:val="000000" w:themeColor="text1"/>
          <w:sz w:val="28"/>
          <w:szCs w:val="28"/>
          <w:lang w:eastAsia="en-US"/>
        </w:rPr>
        <w:t>й</w:t>
      </w:r>
      <w:r w:rsidRPr="005056AB">
        <w:rPr>
          <w:color w:val="000000" w:themeColor="text1"/>
          <w:sz w:val="28"/>
          <w:szCs w:val="28"/>
          <w:lang w:eastAsia="en-US"/>
        </w:rPr>
        <w:t>ствий (бездействия) и решений, принятых (осуществляемых) уп</w:t>
      </w:r>
      <w:r w:rsidR="00DF3665" w:rsidRPr="005056AB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5056AB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 xml:space="preserve">ставления муниципальной услуги (далее </w:t>
      </w:r>
      <w:r w:rsidR="0096039F" w:rsidRPr="005056AB">
        <w:rPr>
          <w:color w:val="000000" w:themeColor="text1"/>
          <w:sz w:val="28"/>
          <w:szCs w:val="28"/>
          <w:lang w:eastAsia="en-US"/>
        </w:rPr>
        <w:t xml:space="preserve">– </w:t>
      </w:r>
      <w:r w:rsidRPr="005056AB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>ние).</w:t>
      </w:r>
      <w:proofErr w:type="gramEnd"/>
    </w:p>
    <w:p w:rsidR="0055312F" w:rsidRPr="005056AB" w:rsidRDefault="0055312F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056A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</w:t>
      </w:r>
      <w:r w:rsidR="002503C9" w:rsidRPr="005056AB">
        <w:rPr>
          <w:color w:val="000000" w:themeColor="text1"/>
          <w:sz w:val="28"/>
          <w:szCs w:val="28"/>
        </w:rPr>
        <w:t xml:space="preserve"> </w:t>
      </w:r>
      <w:r w:rsidRPr="005056AB">
        <w:rPr>
          <w:color w:val="000000" w:themeColor="text1"/>
          <w:sz w:val="28"/>
          <w:szCs w:val="28"/>
        </w:rPr>
        <w:t>5.2</w:t>
      </w:r>
      <w:r w:rsidR="002503C9" w:rsidRPr="005056AB">
        <w:rPr>
          <w:color w:val="000000" w:themeColor="text1"/>
          <w:sz w:val="28"/>
          <w:szCs w:val="28"/>
        </w:rPr>
        <w:t>. ПРЕДМЕТ ЖАЛОБЫ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686853" w:rsidRPr="005056A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056AB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>ставлению ему муниципальной услуги.</w:t>
      </w:r>
    </w:p>
    <w:p w:rsidR="00F40AA2" w:rsidRPr="005056AB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</w:rPr>
        <w:t xml:space="preserve">5.2.2. </w:t>
      </w:r>
      <w:r w:rsidR="00F40AA2" w:rsidRPr="005056AB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5056AB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D77CF9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Передовского сельского поселения 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6F39D6" w:rsidRPr="005056AB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6F39D6" w:rsidRPr="005056AB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D77CF9" w:rsidRPr="005056AB">
        <w:rPr>
          <w:rFonts w:eastAsia="Calibri"/>
          <w:color w:val="000000" w:themeColor="text1"/>
          <w:sz w:val="28"/>
          <w:szCs w:val="28"/>
          <w:lang w:eastAsia="en-US"/>
        </w:rPr>
        <w:t>редовского сельского</w:t>
      </w:r>
      <w:r w:rsidR="006F39D6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D6" w:rsidRPr="005056AB">
        <w:rPr>
          <w:rFonts w:eastAsia="Calibri"/>
          <w:color w:val="000000" w:themeColor="text1"/>
          <w:sz w:val="28"/>
          <w:szCs w:val="28"/>
          <w:lang w:eastAsia="en-US"/>
        </w:rPr>
        <w:t>поселение</w:t>
      </w:r>
      <w:r w:rsidR="00D77CF9" w:rsidRPr="005056AB">
        <w:rPr>
          <w:rFonts w:eastAsia="Calibri"/>
          <w:color w:val="000000" w:themeColor="text1"/>
          <w:sz w:val="28"/>
          <w:szCs w:val="28"/>
          <w:lang w:eastAsia="en-US"/>
        </w:rPr>
        <w:t>я</w:t>
      </w:r>
      <w:proofErr w:type="spellEnd"/>
      <w:r w:rsidR="00D77CF9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5056AB">
        <w:rPr>
          <w:rFonts w:eastAsia="Calibri"/>
          <w:color w:val="000000" w:themeColor="text1"/>
          <w:sz w:val="28"/>
          <w:szCs w:val="28"/>
          <w:lang w:eastAsia="en-US"/>
        </w:rPr>
        <w:t>, у заявителя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д) отказ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6F39D6" w:rsidRPr="005056AB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6F39D6" w:rsidRPr="005056AB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D77CF9" w:rsidRPr="005056AB">
        <w:rPr>
          <w:rFonts w:eastAsia="Calibri"/>
          <w:color w:val="000000" w:themeColor="text1"/>
          <w:sz w:val="28"/>
          <w:szCs w:val="28"/>
          <w:lang w:eastAsia="en-US"/>
        </w:rPr>
        <w:t>редовского сельского поселения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;</w:t>
      </w:r>
      <w:proofErr w:type="gramEnd"/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ными правовыми актами </w:t>
      </w:r>
      <w:r w:rsidR="00D77CF9" w:rsidRPr="005056AB">
        <w:rPr>
          <w:rFonts w:eastAsia="Calibri"/>
          <w:color w:val="000000" w:themeColor="text1"/>
          <w:sz w:val="28"/>
          <w:szCs w:val="28"/>
          <w:lang w:eastAsia="en-US"/>
        </w:rPr>
        <w:t>Передовского сельского поселения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5056AB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ниципальной </w:t>
      </w: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5056AB" w:rsidRDefault="00686853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056A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5.3</w:t>
      </w:r>
      <w:r w:rsidR="002503C9" w:rsidRPr="005056AB">
        <w:rPr>
          <w:color w:val="000000" w:themeColor="text1"/>
          <w:sz w:val="28"/>
          <w:szCs w:val="28"/>
        </w:rPr>
        <w:t xml:space="preserve">. ОРГАНЫ МЕСТНОГО САМОУПРАВЛЕНИЯ </w:t>
      </w:r>
      <w:r w:rsidR="002503C9" w:rsidRPr="005056AB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CB560B" w:rsidRPr="005056AB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rFonts w:eastAsia="Calibri"/>
          <w:color w:val="000000" w:themeColor="text1"/>
          <w:sz w:val="28"/>
          <w:szCs w:val="28"/>
          <w:lang w:eastAsia="en-US"/>
        </w:rPr>
        <w:t xml:space="preserve">5.3.1. </w:t>
      </w:r>
      <w:r w:rsidR="00CB560B" w:rsidRPr="005056AB">
        <w:rPr>
          <w:color w:val="000000" w:themeColor="text1"/>
          <w:sz w:val="28"/>
          <w:szCs w:val="28"/>
          <w:lang w:eastAsia="en-US"/>
        </w:rPr>
        <w:t xml:space="preserve"> Жалобы на решения, принятые уп</w:t>
      </w:r>
      <w:r w:rsidR="00DF3665" w:rsidRPr="005056AB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="00CB560B" w:rsidRPr="005056AB">
        <w:rPr>
          <w:color w:val="000000" w:themeColor="text1"/>
          <w:sz w:val="28"/>
          <w:szCs w:val="28"/>
          <w:lang w:eastAsia="en-US"/>
        </w:rPr>
        <w:t>, подаю</w:t>
      </w:r>
      <w:r w:rsidR="00CB560B" w:rsidRPr="005056AB">
        <w:rPr>
          <w:color w:val="000000" w:themeColor="text1"/>
          <w:sz w:val="28"/>
          <w:szCs w:val="28"/>
          <w:lang w:eastAsia="en-US"/>
        </w:rPr>
        <w:t>т</w:t>
      </w:r>
      <w:r w:rsidR="00CB560B" w:rsidRPr="005056AB">
        <w:rPr>
          <w:color w:val="000000" w:themeColor="text1"/>
          <w:sz w:val="28"/>
          <w:szCs w:val="28"/>
          <w:lang w:eastAsia="en-US"/>
        </w:rPr>
        <w:t xml:space="preserve">ся заместителю главы муниципального образования </w:t>
      </w:r>
      <w:proofErr w:type="spellStart"/>
      <w:r w:rsidR="006F39D6" w:rsidRPr="005056AB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6F39D6" w:rsidRPr="005056AB">
        <w:rPr>
          <w:color w:val="000000" w:themeColor="text1"/>
          <w:sz w:val="28"/>
          <w:szCs w:val="28"/>
          <w:lang w:eastAsia="en-US"/>
        </w:rPr>
        <w:t xml:space="preserve"> район</w:t>
      </w:r>
      <w:r w:rsidR="00CB560B" w:rsidRPr="005056AB">
        <w:rPr>
          <w:color w:val="000000" w:themeColor="text1"/>
          <w:sz w:val="28"/>
          <w:szCs w:val="28"/>
          <w:lang w:eastAsia="en-US"/>
        </w:rPr>
        <w:t>, к</w:t>
      </w:r>
      <w:r w:rsidR="00CB560B" w:rsidRPr="005056AB">
        <w:rPr>
          <w:color w:val="000000" w:themeColor="text1"/>
          <w:sz w:val="28"/>
          <w:szCs w:val="28"/>
          <w:lang w:eastAsia="en-US"/>
        </w:rPr>
        <w:t>о</w:t>
      </w:r>
      <w:r w:rsidR="00CB560B" w:rsidRPr="005056AB">
        <w:rPr>
          <w:color w:val="000000" w:themeColor="text1"/>
          <w:sz w:val="28"/>
          <w:szCs w:val="28"/>
          <w:lang w:eastAsia="en-US"/>
        </w:rPr>
        <w:t>ординирующему работу уп</w:t>
      </w:r>
      <w:r w:rsidR="00DF3665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="00CB560B" w:rsidRPr="005056AB">
        <w:rPr>
          <w:color w:val="000000" w:themeColor="text1"/>
          <w:sz w:val="28"/>
          <w:szCs w:val="28"/>
          <w:lang w:eastAsia="en-US"/>
        </w:rPr>
        <w:t>, на действия (бездействие) должностных лиц, муниципальных служащих уп</w:t>
      </w:r>
      <w:r w:rsidR="00DF3665" w:rsidRPr="005056AB">
        <w:rPr>
          <w:color w:val="000000" w:themeColor="text1"/>
          <w:sz w:val="28"/>
          <w:szCs w:val="28"/>
          <w:lang w:eastAsia="en-US"/>
        </w:rPr>
        <w:t xml:space="preserve">олномоченного органа </w:t>
      </w:r>
      <w:r w:rsidR="00CB560B" w:rsidRPr="005056AB">
        <w:rPr>
          <w:color w:val="000000" w:themeColor="text1"/>
          <w:sz w:val="28"/>
          <w:szCs w:val="28"/>
          <w:lang w:eastAsia="en-US"/>
        </w:rPr>
        <w:t>– начальнику уп</w:t>
      </w:r>
      <w:r w:rsidR="00DF3665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="00CB560B" w:rsidRPr="005056AB">
        <w:rPr>
          <w:color w:val="000000" w:themeColor="text1"/>
          <w:sz w:val="28"/>
          <w:szCs w:val="28"/>
          <w:lang w:eastAsia="en-US"/>
        </w:rPr>
        <w:t>.</w:t>
      </w:r>
    </w:p>
    <w:p w:rsidR="00CB560B" w:rsidRPr="005056AB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5.3.2. Жалоба на действия заместителя главы муниципального образов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 xml:space="preserve">ния </w:t>
      </w:r>
      <w:proofErr w:type="spellStart"/>
      <w:r w:rsidR="006F39D6" w:rsidRPr="005056AB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6F39D6" w:rsidRPr="005056AB">
        <w:rPr>
          <w:color w:val="000000" w:themeColor="text1"/>
          <w:sz w:val="28"/>
          <w:szCs w:val="28"/>
          <w:lang w:eastAsia="en-US"/>
        </w:rPr>
        <w:t xml:space="preserve"> район</w:t>
      </w:r>
      <w:r w:rsidRPr="005056AB">
        <w:rPr>
          <w:color w:val="000000" w:themeColor="text1"/>
          <w:sz w:val="28"/>
          <w:szCs w:val="28"/>
          <w:lang w:eastAsia="en-US"/>
        </w:rPr>
        <w:t>, координирующего работу уп</w:t>
      </w:r>
      <w:r w:rsidR="004734F2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056AB">
        <w:rPr>
          <w:color w:val="000000" w:themeColor="text1"/>
          <w:sz w:val="28"/>
          <w:szCs w:val="28"/>
          <w:lang w:eastAsia="en-US"/>
        </w:rPr>
        <w:t xml:space="preserve">, подается главе муниципального образования </w:t>
      </w:r>
      <w:proofErr w:type="spellStart"/>
      <w:r w:rsidR="006F39D6" w:rsidRPr="005056AB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6F39D6" w:rsidRPr="005056AB">
        <w:rPr>
          <w:color w:val="000000" w:themeColor="text1"/>
          <w:sz w:val="28"/>
          <w:szCs w:val="28"/>
          <w:lang w:eastAsia="en-US"/>
        </w:rPr>
        <w:t xml:space="preserve"> район</w:t>
      </w:r>
      <w:r w:rsidRPr="005056AB">
        <w:rPr>
          <w:color w:val="000000" w:themeColor="text1"/>
          <w:sz w:val="28"/>
          <w:szCs w:val="28"/>
          <w:lang w:eastAsia="en-US"/>
        </w:rPr>
        <w:t>.</w:t>
      </w:r>
    </w:p>
    <w:p w:rsidR="004734F2" w:rsidRPr="005056AB" w:rsidRDefault="004734F2" w:rsidP="002503C9">
      <w:pPr>
        <w:rPr>
          <w:color w:val="000000" w:themeColor="text1"/>
          <w:sz w:val="28"/>
          <w:szCs w:val="28"/>
        </w:rPr>
      </w:pPr>
    </w:p>
    <w:p w:rsidR="00F40AA2" w:rsidRPr="005056A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5.4. </w:t>
      </w:r>
      <w:r w:rsidR="002503C9" w:rsidRPr="005056AB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5056AB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5056AB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5056AB">
        <w:rPr>
          <w:color w:val="000000" w:themeColor="text1"/>
          <w:sz w:val="28"/>
          <w:szCs w:val="28"/>
          <w:lang w:eastAsia="en-US"/>
        </w:rPr>
        <w:t>я</w:t>
      </w:r>
      <w:r w:rsidR="00470361" w:rsidRPr="005056AB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5056AB">
        <w:rPr>
          <w:color w:val="000000" w:themeColor="text1"/>
          <w:sz w:val="28"/>
          <w:szCs w:val="28"/>
          <w:lang w:eastAsia="en-US"/>
        </w:rPr>
        <w:t>к</w:t>
      </w:r>
      <w:r w:rsidRPr="005056AB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5056AB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5056AB">
        <w:rPr>
          <w:color w:val="000000" w:themeColor="text1"/>
          <w:sz w:val="28"/>
          <w:szCs w:val="28"/>
          <w:lang w:eastAsia="en-US"/>
        </w:rPr>
        <w:t>.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56" w:name="P304"/>
      <w:bookmarkEnd w:id="56"/>
      <w:r w:rsidRPr="005056AB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5056AB">
        <w:rPr>
          <w:color w:val="000000" w:themeColor="text1"/>
          <w:sz w:val="28"/>
          <w:szCs w:val="28"/>
          <w:lang w:eastAsia="en-US"/>
        </w:rPr>
        <w:t>с</w:t>
      </w:r>
      <w:r w:rsidRPr="005056AB">
        <w:rPr>
          <w:color w:val="000000" w:themeColor="text1"/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5056AB">
        <w:rPr>
          <w:color w:val="000000" w:themeColor="text1"/>
          <w:sz w:val="28"/>
          <w:szCs w:val="28"/>
          <w:lang w:eastAsia="en-US"/>
        </w:rPr>
        <w:t>и</w:t>
      </w:r>
      <w:r w:rsidRPr="005056AB">
        <w:rPr>
          <w:color w:val="000000" w:themeColor="text1"/>
          <w:sz w:val="28"/>
          <w:szCs w:val="28"/>
          <w:lang w:eastAsia="en-US"/>
        </w:rPr>
        <w:t xml:space="preserve">ального </w:t>
      </w:r>
      <w:proofErr w:type="gramStart"/>
      <w:r w:rsidRPr="005056AB">
        <w:rPr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5056AB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r w:rsidR="006F39D6" w:rsidRPr="005056AB">
        <w:rPr>
          <w:color w:val="000000" w:themeColor="text1"/>
          <w:sz w:val="28"/>
          <w:szCs w:val="28"/>
          <w:lang w:eastAsia="en-US"/>
        </w:rPr>
        <w:t>Пере</w:t>
      </w:r>
      <w:r w:rsidR="00D77CF9" w:rsidRPr="005056AB">
        <w:rPr>
          <w:color w:val="000000" w:themeColor="text1"/>
          <w:sz w:val="28"/>
          <w:szCs w:val="28"/>
          <w:lang w:eastAsia="en-US"/>
        </w:rPr>
        <w:t>довского сельского поселения</w:t>
      </w:r>
      <w:r w:rsidRPr="005056AB">
        <w:rPr>
          <w:color w:val="000000" w:themeColor="text1"/>
          <w:sz w:val="28"/>
          <w:szCs w:val="28"/>
          <w:lang w:eastAsia="en-US"/>
        </w:rPr>
        <w:t>, официального сайта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056AB">
        <w:rPr>
          <w:color w:val="000000" w:themeColor="text1"/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5056AB">
        <w:rPr>
          <w:color w:val="000000" w:themeColor="text1"/>
          <w:sz w:val="28"/>
          <w:szCs w:val="28"/>
          <w:lang w:eastAsia="en-US"/>
        </w:rPr>
        <w:t xml:space="preserve">на </w:t>
      </w:r>
      <w:r w:rsidRPr="005056AB">
        <w:rPr>
          <w:color w:val="000000" w:themeColor="text1"/>
          <w:sz w:val="28"/>
          <w:szCs w:val="28"/>
          <w:lang w:eastAsia="en-US"/>
        </w:rPr>
        <w:t>личном приеме заявителя.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5.4.3. Жалоба должна содержать: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1) наименование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056AB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</w:t>
      </w:r>
      <w:r w:rsidR="00AA19FB" w:rsidRPr="005056AB">
        <w:rPr>
          <w:color w:val="000000" w:themeColor="text1"/>
          <w:sz w:val="28"/>
          <w:szCs w:val="28"/>
          <w:lang w:eastAsia="en-US"/>
        </w:rPr>
        <w:t>о</w:t>
      </w:r>
      <w:r w:rsidR="00AA19FB" w:rsidRPr="005056AB">
        <w:rPr>
          <w:color w:val="000000" w:themeColor="text1"/>
          <w:sz w:val="28"/>
          <w:szCs w:val="28"/>
          <w:lang w:eastAsia="en-US"/>
        </w:rPr>
        <w:t xml:space="preserve">ченного органа </w:t>
      </w:r>
      <w:r w:rsidRPr="005056AB">
        <w:rPr>
          <w:color w:val="000000" w:themeColor="text1"/>
          <w:sz w:val="28"/>
          <w:szCs w:val="28"/>
          <w:lang w:eastAsia="en-US"/>
        </w:rPr>
        <w:t>либо муниципального служащего, решения и действия (безде</w:t>
      </w:r>
      <w:r w:rsidRPr="005056AB">
        <w:rPr>
          <w:color w:val="000000" w:themeColor="text1"/>
          <w:sz w:val="28"/>
          <w:szCs w:val="28"/>
          <w:lang w:eastAsia="en-US"/>
        </w:rPr>
        <w:t>й</w:t>
      </w:r>
      <w:r w:rsidRPr="005056AB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056AB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056AB">
        <w:rPr>
          <w:color w:val="000000" w:themeColor="text1"/>
          <w:sz w:val="28"/>
          <w:szCs w:val="28"/>
          <w:lang w:eastAsia="en-US"/>
        </w:rPr>
        <w:t>е</w:t>
      </w:r>
      <w:r w:rsidRPr="005056AB">
        <w:rPr>
          <w:color w:val="000000" w:themeColor="text1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5056AB">
        <w:rPr>
          <w:color w:val="000000" w:themeColor="text1"/>
          <w:sz w:val="28"/>
          <w:szCs w:val="28"/>
          <w:lang w:eastAsia="en-US"/>
        </w:rPr>
        <w:t>н</w:t>
      </w:r>
      <w:r w:rsidRPr="005056AB">
        <w:rPr>
          <w:color w:val="000000" w:themeColor="text1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5056AB">
        <w:rPr>
          <w:color w:val="000000" w:themeColor="text1"/>
          <w:sz w:val="28"/>
          <w:szCs w:val="28"/>
          <w:lang w:eastAsia="en-US"/>
        </w:rPr>
        <w:t>в</w:t>
      </w:r>
      <w:r w:rsidRPr="005056AB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056AB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</w:t>
      </w:r>
      <w:r w:rsidR="00AA19FB" w:rsidRPr="005056AB">
        <w:rPr>
          <w:color w:val="000000" w:themeColor="text1"/>
          <w:sz w:val="28"/>
          <w:szCs w:val="28"/>
          <w:lang w:eastAsia="en-US"/>
        </w:rPr>
        <w:t>л</w:t>
      </w:r>
      <w:r w:rsidR="00AA19FB" w:rsidRPr="005056AB">
        <w:rPr>
          <w:color w:val="000000" w:themeColor="text1"/>
          <w:sz w:val="28"/>
          <w:szCs w:val="28"/>
          <w:lang w:eastAsia="en-US"/>
        </w:rPr>
        <w:t xml:space="preserve">номоченного органа </w:t>
      </w:r>
      <w:r w:rsidRPr="005056AB">
        <w:rPr>
          <w:color w:val="000000" w:themeColor="text1"/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5056AB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</w:p>
    <w:p w:rsidR="00F40AA2" w:rsidRPr="005056AB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</w:rPr>
        <w:t>Подраздел 5.5</w:t>
      </w:r>
      <w:r w:rsidR="002503C9" w:rsidRPr="005056AB">
        <w:rPr>
          <w:color w:val="000000" w:themeColor="text1"/>
          <w:sz w:val="28"/>
          <w:szCs w:val="28"/>
        </w:rPr>
        <w:t xml:space="preserve">. </w:t>
      </w:r>
      <w:r w:rsidR="002503C9" w:rsidRPr="005056AB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F40AA2" w:rsidRPr="005056AB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056AB">
        <w:rPr>
          <w:color w:val="000000" w:themeColor="text1"/>
          <w:sz w:val="28"/>
          <w:szCs w:val="28"/>
          <w:lang w:eastAsia="en-US"/>
        </w:rPr>
        <w:t>Жалоба, поступившая в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5056AB">
        <w:rPr>
          <w:color w:val="000000" w:themeColor="text1"/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>ния отказа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056AB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олномоченного о</w:t>
      </w:r>
      <w:r w:rsidR="00AA19FB" w:rsidRPr="005056AB">
        <w:rPr>
          <w:color w:val="000000" w:themeColor="text1"/>
          <w:sz w:val="28"/>
          <w:szCs w:val="28"/>
          <w:lang w:eastAsia="en-US"/>
        </w:rPr>
        <w:t>р</w:t>
      </w:r>
      <w:r w:rsidR="00AA19FB" w:rsidRPr="005056AB">
        <w:rPr>
          <w:color w:val="000000" w:themeColor="text1"/>
          <w:sz w:val="28"/>
          <w:szCs w:val="28"/>
          <w:lang w:eastAsia="en-US"/>
        </w:rPr>
        <w:t xml:space="preserve">гана </w:t>
      </w:r>
      <w:r w:rsidRPr="005056AB">
        <w:rPr>
          <w:color w:val="000000" w:themeColor="text1"/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5056AB">
        <w:rPr>
          <w:color w:val="000000" w:themeColor="text1"/>
          <w:sz w:val="28"/>
          <w:szCs w:val="28"/>
          <w:lang w:eastAsia="en-US"/>
        </w:rPr>
        <w:t xml:space="preserve"> со дня ее регистрации.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6F39D6" w:rsidRPr="005056AB">
        <w:rPr>
          <w:color w:val="000000" w:themeColor="text1"/>
          <w:sz w:val="28"/>
          <w:szCs w:val="28"/>
          <w:lang w:eastAsia="en-US"/>
        </w:rPr>
        <w:t>5</w:t>
      </w:r>
      <w:r w:rsidRPr="005056AB">
        <w:rPr>
          <w:color w:val="000000" w:themeColor="text1"/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5056AB">
        <w:rPr>
          <w:color w:val="000000" w:themeColor="text1"/>
          <w:sz w:val="28"/>
          <w:szCs w:val="28"/>
          <w:lang w:eastAsia="en-US"/>
        </w:rPr>
        <w:t>с</w:t>
      </w:r>
      <w:r w:rsidRPr="005056AB">
        <w:rPr>
          <w:color w:val="000000" w:themeColor="text1"/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5056AB" w:rsidRDefault="00F40AA2" w:rsidP="00F40AA2">
      <w:pPr>
        <w:rPr>
          <w:color w:val="000000" w:themeColor="text1"/>
          <w:sz w:val="28"/>
          <w:szCs w:val="28"/>
        </w:rPr>
      </w:pPr>
    </w:p>
    <w:p w:rsidR="00F40AA2" w:rsidRPr="005056AB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</w:rPr>
        <w:t>Подраздел 5.6</w:t>
      </w:r>
      <w:r w:rsidR="002503C9" w:rsidRPr="005056AB">
        <w:rPr>
          <w:color w:val="000000" w:themeColor="text1"/>
          <w:sz w:val="28"/>
          <w:szCs w:val="28"/>
        </w:rPr>
        <w:t xml:space="preserve">. </w:t>
      </w:r>
      <w:r w:rsidR="002503C9" w:rsidRPr="005056AB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</w:t>
      </w:r>
      <w:r w:rsidR="002503C9" w:rsidRPr="005056AB">
        <w:rPr>
          <w:color w:val="000000" w:themeColor="text1"/>
          <w:sz w:val="28"/>
          <w:szCs w:val="28"/>
          <w:lang w:eastAsia="en-US"/>
        </w:rPr>
        <w:t>И</w:t>
      </w:r>
      <w:r w:rsidR="002503C9" w:rsidRPr="005056AB">
        <w:rPr>
          <w:color w:val="000000" w:themeColor="text1"/>
          <w:sz w:val="28"/>
          <w:szCs w:val="28"/>
          <w:lang w:eastAsia="en-US"/>
        </w:rPr>
        <w:t>ОСТАНОВЛЕНИЯ ПРЕДУСМОТРЕНА ЗАКОНОДАТЕЛЬСТВОМ РОССИ</w:t>
      </w:r>
      <w:r w:rsidR="002503C9" w:rsidRPr="005056AB">
        <w:rPr>
          <w:color w:val="000000" w:themeColor="text1"/>
          <w:sz w:val="28"/>
          <w:szCs w:val="28"/>
          <w:lang w:eastAsia="en-US"/>
        </w:rPr>
        <w:t>Й</w:t>
      </w:r>
      <w:r w:rsidR="002503C9" w:rsidRPr="005056AB">
        <w:rPr>
          <w:color w:val="000000" w:themeColor="text1"/>
          <w:sz w:val="28"/>
          <w:szCs w:val="28"/>
          <w:lang w:eastAsia="en-US"/>
        </w:rPr>
        <w:t>СКОЙ ФЕДЕРАЦИИ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056AB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5056AB">
        <w:rPr>
          <w:color w:val="000000" w:themeColor="text1"/>
          <w:sz w:val="28"/>
          <w:szCs w:val="28"/>
        </w:rPr>
        <w:t>е</w:t>
      </w:r>
      <w:r w:rsidRPr="005056AB">
        <w:rPr>
          <w:color w:val="000000" w:themeColor="text1"/>
          <w:sz w:val="28"/>
          <w:szCs w:val="28"/>
        </w:rPr>
        <w:t>ны.</w:t>
      </w:r>
    </w:p>
    <w:p w:rsidR="008616B5" w:rsidRPr="005056AB" w:rsidRDefault="008616B5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056AB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5.7</w:t>
      </w:r>
      <w:r w:rsidR="002503C9" w:rsidRPr="005056AB">
        <w:rPr>
          <w:color w:val="000000" w:themeColor="text1"/>
          <w:sz w:val="28"/>
          <w:szCs w:val="28"/>
        </w:rPr>
        <w:t>. РЕЗУЛЬТАТ РАССМОТРЕНИЯ ЖАЛОБЫ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5.7.1. По результатам рассмотрения жалобы уп</w:t>
      </w:r>
      <w:r w:rsidR="00AA19FB" w:rsidRPr="005056AB">
        <w:rPr>
          <w:color w:val="000000" w:themeColor="text1"/>
          <w:sz w:val="28"/>
          <w:szCs w:val="28"/>
          <w:lang w:eastAsia="en-US"/>
        </w:rPr>
        <w:t xml:space="preserve">олномоченный орган </w:t>
      </w:r>
      <w:r w:rsidRPr="005056AB">
        <w:rPr>
          <w:color w:val="000000" w:themeColor="text1"/>
          <w:sz w:val="28"/>
          <w:szCs w:val="28"/>
          <w:lang w:eastAsia="en-US"/>
        </w:rPr>
        <w:t>пр</w:t>
      </w:r>
      <w:r w:rsidRPr="005056AB">
        <w:rPr>
          <w:color w:val="000000" w:themeColor="text1"/>
          <w:sz w:val="28"/>
          <w:szCs w:val="28"/>
          <w:lang w:eastAsia="en-US"/>
        </w:rPr>
        <w:t>и</w:t>
      </w:r>
      <w:r w:rsidRPr="005056AB">
        <w:rPr>
          <w:color w:val="000000" w:themeColor="text1"/>
          <w:sz w:val="28"/>
          <w:szCs w:val="28"/>
          <w:lang w:eastAsia="en-US"/>
        </w:rPr>
        <w:t>нимает одно из следующих решений:</w:t>
      </w:r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056AB">
        <w:rPr>
          <w:color w:val="000000" w:themeColor="text1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5056AB">
        <w:rPr>
          <w:color w:val="000000" w:themeColor="text1"/>
          <w:sz w:val="28"/>
          <w:szCs w:val="28"/>
          <w:lang w:eastAsia="en-US"/>
        </w:rPr>
        <w:t>е</w:t>
      </w:r>
      <w:r w:rsidRPr="005056AB">
        <w:rPr>
          <w:color w:val="000000" w:themeColor="text1"/>
          <w:sz w:val="28"/>
          <w:szCs w:val="28"/>
          <w:lang w:eastAsia="en-US"/>
        </w:rPr>
        <w:t>ния, исправления допущенных уп</w:t>
      </w:r>
      <w:r w:rsidR="00AA19FB" w:rsidRPr="005056AB">
        <w:rPr>
          <w:color w:val="000000" w:themeColor="text1"/>
          <w:sz w:val="28"/>
          <w:szCs w:val="28"/>
          <w:lang w:eastAsia="en-US"/>
        </w:rPr>
        <w:t xml:space="preserve">олномоченным органом </w:t>
      </w:r>
      <w:r w:rsidRPr="005056AB">
        <w:rPr>
          <w:color w:val="000000" w:themeColor="text1"/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056AB">
        <w:rPr>
          <w:color w:val="000000" w:themeColor="text1"/>
          <w:sz w:val="28"/>
          <w:szCs w:val="28"/>
          <w:lang w:eastAsia="en-US"/>
        </w:rPr>
        <w:t>а</w:t>
      </w:r>
      <w:r w:rsidRPr="005056AB">
        <w:rPr>
          <w:color w:val="000000" w:themeColor="text1"/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5056A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2) отказывает в удовлетворении жалобы.</w:t>
      </w:r>
    </w:p>
    <w:p w:rsidR="00813225" w:rsidRPr="005056A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 xml:space="preserve">5.7.2. </w:t>
      </w:r>
      <w:proofErr w:type="gramStart"/>
      <w:r w:rsidRPr="005056AB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5056AB">
          <w:rPr>
            <w:color w:val="000000" w:themeColor="text1"/>
            <w:sz w:val="28"/>
            <w:szCs w:val="28"/>
            <w:lang w:eastAsia="en-US"/>
          </w:rPr>
          <w:t>пункте 5.7.1</w:t>
        </w:r>
      </w:hyperlink>
      <w:r w:rsidRPr="005056AB">
        <w:rPr>
          <w:color w:val="000000" w:themeColor="text1"/>
          <w:sz w:val="28"/>
          <w:szCs w:val="28"/>
          <w:lang w:eastAsia="en-US"/>
        </w:rPr>
        <w:t xml:space="preserve"> </w:t>
      </w:r>
      <w:r w:rsidR="00C77B8B" w:rsidRPr="005056AB">
        <w:rPr>
          <w:color w:val="000000" w:themeColor="text1"/>
          <w:sz w:val="28"/>
          <w:szCs w:val="28"/>
          <w:lang w:eastAsia="en-US"/>
        </w:rPr>
        <w:t>под</w:t>
      </w:r>
      <w:r w:rsidRPr="005056AB">
        <w:rPr>
          <w:color w:val="000000" w:themeColor="text1"/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5056AB">
        <w:rPr>
          <w:color w:val="000000" w:themeColor="text1"/>
          <w:sz w:val="28"/>
          <w:szCs w:val="28"/>
          <w:lang w:eastAsia="en-US"/>
        </w:rPr>
        <w:t>т</w:t>
      </w:r>
      <w:r w:rsidRPr="005056AB">
        <w:rPr>
          <w:color w:val="000000" w:themeColor="text1"/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5056A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5056A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5056A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5056A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5056AB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5.7.</w:t>
      </w:r>
      <w:r w:rsidR="00813225" w:rsidRPr="005056AB">
        <w:rPr>
          <w:color w:val="000000" w:themeColor="text1"/>
          <w:sz w:val="28"/>
          <w:szCs w:val="28"/>
          <w:lang w:eastAsia="en-US"/>
        </w:rPr>
        <w:t>4</w:t>
      </w:r>
      <w:r w:rsidRPr="005056AB">
        <w:rPr>
          <w:color w:val="000000" w:themeColor="text1"/>
          <w:sz w:val="28"/>
          <w:szCs w:val="28"/>
          <w:lang w:eastAsia="en-US"/>
        </w:rPr>
        <w:t xml:space="preserve">. </w:t>
      </w:r>
      <w:r w:rsidR="00470361" w:rsidRPr="005056AB">
        <w:rPr>
          <w:color w:val="000000" w:themeColor="text1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5056AB">
        <w:rPr>
          <w:color w:val="000000" w:themeColor="text1"/>
          <w:sz w:val="28"/>
          <w:szCs w:val="28"/>
          <w:lang w:eastAsia="en-US"/>
        </w:rPr>
        <w:t>рассмотрения ж</w:t>
      </w:r>
      <w:r w:rsidR="00470361" w:rsidRPr="005056AB">
        <w:rPr>
          <w:color w:val="000000" w:themeColor="text1"/>
          <w:sz w:val="28"/>
          <w:szCs w:val="28"/>
          <w:lang w:eastAsia="en-US"/>
        </w:rPr>
        <w:t>а</w:t>
      </w:r>
      <w:r w:rsidR="00470361" w:rsidRPr="005056AB">
        <w:rPr>
          <w:color w:val="000000" w:themeColor="text1"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5056AB">
        <w:rPr>
          <w:color w:val="000000" w:themeColor="text1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5056AB">
        <w:rPr>
          <w:color w:val="000000" w:themeColor="text1"/>
          <w:sz w:val="28"/>
          <w:szCs w:val="28"/>
          <w:lang w:eastAsia="en-US"/>
        </w:rPr>
        <w:t>, нез</w:t>
      </w:r>
      <w:r w:rsidR="00813225" w:rsidRPr="005056AB">
        <w:rPr>
          <w:color w:val="000000" w:themeColor="text1"/>
          <w:sz w:val="28"/>
          <w:szCs w:val="28"/>
          <w:lang w:eastAsia="en-US"/>
        </w:rPr>
        <w:t>а</w:t>
      </w:r>
      <w:r w:rsidR="00813225" w:rsidRPr="005056AB">
        <w:rPr>
          <w:color w:val="000000" w:themeColor="text1"/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5056AB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5056AB">
        <w:rPr>
          <w:color w:val="000000" w:themeColor="text1"/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5056AB">
        <w:rPr>
          <w:color w:val="000000" w:themeColor="text1"/>
          <w:sz w:val="28"/>
          <w:szCs w:val="28"/>
          <w:lang w:eastAsia="en-US"/>
        </w:rPr>
        <w:t>с</w:t>
      </w:r>
      <w:r w:rsidRPr="005056AB">
        <w:rPr>
          <w:color w:val="000000" w:themeColor="text1"/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5056AB" w:rsidRDefault="00AA19FB" w:rsidP="00F40AA2">
      <w:pPr>
        <w:rPr>
          <w:color w:val="000000" w:themeColor="text1"/>
          <w:sz w:val="28"/>
          <w:szCs w:val="28"/>
        </w:rPr>
      </w:pPr>
    </w:p>
    <w:p w:rsidR="00AA19FB" w:rsidRPr="005056AB" w:rsidRDefault="00AA19FB" w:rsidP="00F40AA2">
      <w:pPr>
        <w:rPr>
          <w:color w:val="000000" w:themeColor="text1"/>
          <w:sz w:val="28"/>
          <w:szCs w:val="28"/>
        </w:rPr>
      </w:pPr>
    </w:p>
    <w:p w:rsidR="00F40AA2" w:rsidRPr="005056A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5.8</w:t>
      </w:r>
      <w:r w:rsidR="002503C9" w:rsidRPr="005056AB">
        <w:rPr>
          <w:color w:val="000000" w:themeColor="text1"/>
          <w:sz w:val="28"/>
          <w:szCs w:val="28"/>
        </w:rPr>
        <w:t xml:space="preserve">. ПОРЯДОК ИНФОРМИРОВАНИЯ ЗАЯВИТЕЛЯ </w:t>
      </w:r>
      <w:r w:rsidR="00D3776B" w:rsidRPr="005056AB">
        <w:rPr>
          <w:color w:val="000000" w:themeColor="text1"/>
          <w:sz w:val="28"/>
          <w:szCs w:val="28"/>
        </w:rPr>
        <w:br/>
      </w:r>
      <w:r w:rsidR="002503C9" w:rsidRPr="005056AB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056AB">
        <w:rPr>
          <w:color w:val="000000" w:themeColor="text1"/>
          <w:sz w:val="28"/>
          <w:szCs w:val="28"/>
          <w:lang w:eastAsia="en-US"/>
        </w:rPr>
        <w:t>с</w:t>
      </w:r>
      <w:r w:rsidRPr="005056AB">
        <w:rPr>
          <w:color w:val="000000" w:themeColor="text1"/>
          <w:sz w:val="28"/>
          <w:szCs w:val="28"/>
          <w:lang w:eastAsia="en-US"/>
        </w:rPr>
        <w:t>смотрения жалобы.</w:t>
      </w:r>
    </w:p>
    <w:p w:rsidR="00F40AA2" w:rsidRPr="005056AB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056AB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5.9</w:t>
      </w:r>
      <w:r w:rsidR="009B0DA7" w:rsidRPr="005056AB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F40AA2" w:rsidRPr="005056AB" w:rsidRDefault="00F40AA2" w:rsidP="00F40AA2">
      <w:pPr>
        <w:jc w:val="both"/>
        <w:rPr>
          <w:color w:val="000000" w:themeColor="text1"/>
          <w:sz w:val="28"/>
          <w:szCs w:val="28"/>
        </w:rPr>
      </w:pPr>
    </w:p>
    <w:p w:rsidR="00F40AA2" w:rsidRPr="005056AB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</w:rPr>
        <w:t xml:space="preserve">5.9. </w:t>
      </w:r>
      <w:r w:rsidR="00F40AA2" w:rsidRPr="005056AB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5056AB">
        <w:rPr>
          <w:color w:val="000000" w:themeColor="text1"/>
          <w:sz w:val="28"/>
          <w:szCs w:val="28"/>
        </w:rPr>
        <w:t>в</w:t>
      </w:r>
      <w:r w:rsidR="00F40AA2" w:rsidRPr="005056AB">
        <w:rPr>
          <w:color w:val="000000" w:themeColor="text1"/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5056AB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5056AB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5056AB">
        <w:rPr>
          <w:color w:val="000000" w:themeColor="text1"/>
          <w:sz w:val="28"/>
          <w:szCs w:val="28"/>
        </w:rPr>
        <w:t>в</w:t>
      </w:r>
      <w:r w:rsidR="00F40AA2" w:rsidRPr="005056AB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B2319" w:rsidRPr="005056AB" w:rsidRDefault="008B2319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056A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Подраздел 5.10</w:t>
      </w:r>
      <w:r w:rsidR="009B0DA7" w:rsidRPr="005056AB">
        <w:rPr>
          <w:color w:val="000000" w:themeColor="text1"/>
          <w:sz w:val="28"/>
          <w:szCs w:val="28"/>
        </w:rPr>
        <w:t>. ПРАВО ЗАЯВИТЕЛЯ НА ПОЛУЧЕНИЕ ИНФОРМ</w:t>
      </w:r>
      <w:r w:rsidR="009B0DA7" w:rsidRPr="005056AB">
        <w:rPr>
          <w:color w:val="000000" w:themeColor="text1"/>
          <w:sz w:val="28"/>
          <w:szCs w:val="28"/>
        </w:rPr>
        <w:t>А</w:t>
      </w:r>
      <w:r w:rsidR="009B0DA7" w:rsidRPr="005056AB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="00D3776B" w:rsidRPr="005056AB">
        <w:rPr>
          <w:color w:val="000000" w:themeColor="text1"/>
          <w:sz w:val="28"/>
          <w:szCs w:val="28"/>
        </w:rPr>
        <w:br/>
      </w:r>
      <w:r w:rsidR="009B0DA7" w:rsidRPr="005056AB">
        <w:rPr>
          <w:color w:val="000000" w:themeColor="text1"/>
          <w:sz w:val="28"/>
          <w:szCs w:val="28"/>
        </w:rPr>
        <w:t>И РАССМОТРЕНИЯ ЖАЛОБЫ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882FE2" w:rsidRPr="005056A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5056AB">
        <w:rPr>
          <w:color w:val="000000" w:themeColor="text1"/>
          <w:sz w:val="28"/>
          <w:szCs w:val="28"/>
          <w:lang w:eastAsia="en-US"/>
        </w:rPr>
        <w:t>о</w:t>
      </w:r>
      <w:r w:rsidRPr="005056AB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5056A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57" w:name="P316"/>
      <w:bookmarkEnd w:id="57"/>
    </w:p>
    <w:p w:rsidR="00F40AA2" w:rsidRPr="005056A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Подраздел 5.11. </w:t>
      </w:r>
      <w:r w:rsidR="009B0DA7" w:rsidRPr="005056AB">
        <w:rPr>
          <w:color w:val="000000" w:themeColor="text1"/>
          <w:sz w:val="28"/>
          <w:szCs w:val="28"/>
        </w:rPr>
        <w:t xml:space="preserve">СПОСОБЫ ИНФОРМИРОВАНИЯ ЗАЯВИТЕЛЕЙ </w:t>
      </w:r>
      <w:r w:rsidR="00D3776B" w:rsidRPr="005056AB">
        <w:rPr>
          <w:color w:val="000000" w:themeColor="text1"/>
          <w:sz w:val="28"/>
          <w:szCs w:val="28"/>
        </w:rPr>
        <w:br/>
      </w:r>
      <w:r w:rsidR="009B0DA7" w:rsidRPr="005056AB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F40AA2" w:rsidRPr="005056AB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056A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5056AB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5056AB">
        <w:rPr>
          <w:color w:val="000000" w:themeColor="text1"/>
          <w:spacing w:val="-4"/>
          <w:sz w:val="28"/>
          <w:szCs w:val="28"/>
        </w:rPr>
        <w:t>у</w:t>
      </w:r>
      <w:r w:rsidRPr="005056AB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056AB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5056AB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5056AB">
        <w:rPr>
          <w:color w:val="000000" w:themeColor="text1"/>
          <w:sz w:val="28"/>
          <w:szCs w:val="28"/>
          <w:lang w:eastAsia="en-US"/>
        </w:rPr>
        <w:t>уп</w:t>
      </w:r>
      <w:r w:rsidR="00AA19FB" w:rsidRPr="005056AB">
        <w:rPr>
          <w:color w:val="000000" w:themeColor="text1"/>
          <w:sz w:val="28"/>
          <w:szCs w:val="28"/>
          <w:lang w:eastAsia="en-US"/>
        </w:rPr>
        <w:t>олн</w:t>
      </w:r>
      <w:r w:rsidR="00AA19FB" w:rsidRPr="005056AB">
        <w:rPr>
          <w:color w:val="000000" w:themeColor="text1"/>
          <w:sz w:val="28"/>
          <w:szCs w:val="28"/>
          <w:lang w:eastAsia="en-US"/>
        </w:rPr>
        <w:t>о</w:t>
      </w:r>
      <w:r w:rsidR="00AA19FB" w:rsidRPr="005056AB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5056AB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5056AB">
        <w:rPr>
          <w:color w:val="000000" w:themeColor="text1"/>
          <w:spacing w:val="-4"/>
          <w:sz w:val="28"/>
          <w:szCs w:val="28"/>
        </w:rPr>
        <w:t>н</w:t>
      </w:r>
      <w:r w:rsidR="00D3776B" w:rsidRPr="005056AB">
        <w:rPr>
          <w:color w:val="000000" w:themeColor="text1"/>
          <w:sz w:val="28"/>
          <w:szCs w:val="28"/>
        </w:rPr>
        <w:t>а едином портале государственных и муниципальных услуг</w:t>
      </w:r>
      <w:r w:rsidRPr="005056AB">
        <w:rPr>
          <w:color w:val="000000" w:themeColor="text1"/>
          <w:spacing w:val="-4"/>
          <w:sz w:val="28"/>
          <w:szCs w:val="28"/>
        </w:rPr>
        <w:t>.</w:t>
      </w:r>
    </w:p>
    <w:p w:rsidR="00B62F06" w:rsidRPr="005056AB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5056AB" w:rsidRDefault="00F02E9E" w:rsidP="00B62F06">
      <w:pPr>
        <w:rPr>
          <w:color w:val="000000" w:themeColor="text1"/>
          <w:sz w:val="28"/>
          <w:szCs w:val="28"/>
        </w:rPr>
      </w:pPr>
    </w:p>
    <w:p w:rsidR="00AB5F7B" w:rsidRPr="005056AB" w:rsidRDefault="006F39D6" w:rsidP="00B62F06">
      <w:pPr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>Начальник общего отдела</w:t>
      </w:r>
      <w:r w:rsidR="001F612D" w:rsidRPr="005056AB">
        <w:rPr>
          <w:color w:val="000000" w:themeColor="text1"/>
          <w:sz w:val="28"/>
          <w:szCs w:val="28"/>
        </w:rPr>
        <w:t xml:space="preserve"> администрации</w:t>
      </w:r>
    </w:p>
    <w:p w:rsidR="001F612D" w:rsidRPr="005056AB" w:rsidRDefault="001F612D" w:rsidP="0061214F">
      <w:pPr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Передовского сельского поселения </w:t>
      </w:r>
    </w:p>
    <w:p w:rsidR="00D77CF9" w:rsidRPr="005056AB" w:rsidRDefault="001F612D" w:rsidP="0061214F">
      <w:pPr>
        <w:rPr>
          <w:color w:val="000000" w:themeColor="text1"/>
          <w:sz w:val="28"/>
          <w:szCs w:val="28"/>
        </w:rPr>
      </w:pPr>
      <w:r w:rsidRPr="005056AB">
        <w:rPr>
          <w:color w:val="000000" w:themeColor="text1"/>
          <w:sz w:val="28"/>
          <w:szCs w:val="28"/>
        </w:rPr>
        <w:t xml:space="preserve">Отрадненского района                                                                         </w:t>
      </w:r>
      <w:proofErr w:type="spellStart"/>
      <w:r w:rsidRPr="005056AB">
        <w:rPr>
          <w:color w:val="000000" w:themeColor="text1"/>
          <w:sz w:val="28"/>
          <w:szCs w:val="28"/>
        </w:rPr>
        <w:t>Т.Н.Шурупова</w:t>
      </w:r>
      <w:proofErr w:type="spellEnd"/>
      <w:r w:rsidRPr="005056AB">
        <w:rPr>
          <w:color w:val="000000" w:themeColor="text1"/>
          <w:sz w:val="28"/>
          <w:szCs w:val="28"/>
        </w:rPr>
        <w:t xml:space="preserve"> </w:t>
      </w: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D77CF9" w:rsidRPr="005056AB" w:rsidRDefault="00D77CF9" w:rsidP="0061214F">
      <w:pPr>
        <w:rPr>
          <w:color w:val="000000" w:themeColor="text1"/>
          <w:sz w:val="28"/>
          <w:szCs w:val="28"/>
        </w:rPr>
      </w:pPr>
    </w:p>
    <w:p w:rsidR="00686853" w:rsidRPr="005056AB" w:rsidRDefault="001F612D" w:rsidP="0061214F">
      <w:pPr>
        <w:rPr>
          <w:color w:val="000000" w:themeColor="text1"/>
          <w:sz w:val="28"/>
          <w:szCs w:val="28"/>
          <w:lang w:eastAsia="en-US"/>
        </w:rPr>
      </w:pPr>
      <w:r w:rsidRPr="005056AB">
        <w:rPr>
          <w:color w:val="000000" w:themeColor="text1"/>
          <w:sz w:val="28"/>
          <w:szCs w:val="28"/>
        </w:rPr>
        <w:t xml:space="preserve">                           </w:t>
      </w:r>
    </w:p>
    <w:p w:rsidR="00470361" w:rsidRPr="005056AB" w:rsidRDefault="00470361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F612D" w:rsidRPr="005056AB" w:rsidRDefault="001F612D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 w:themeColor="text1"/>
        </w:rPr>
      </w:pPr>
      <w:bookmarkStart w:id="58" w:name="sub_1100"/>
      <w:bookmarkStart w:id="59" w:name="sub_1500"/>
    </w:p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 w:themeColor="text1"/>
        </w:rPr>
      </w:pPr>
      <w:r w:rsidRPr="005056AB">
        <w:rPr>
          <w:bCs/>
          <w:color w:val="000000" w:themeColor="text1"/>
        </w:rPr>
        <w:t xml:space="preserve">Приложение </w:t>
      </w:r>
      <w:r w:rsidR="004A4FBA" w:rsidRPr="005056AB">
        <w:rPr>
          <w:bCs/>
          <w:color w:val="000000" w:themeColor="text1"/>
        </w:rPr>
        <w:t>№</w:t>
      </w:r>
      <w:r w:rsidRPr="005056AB">
        <w:rPr>
          <w:bCs/>
          <w:color w:val="000000" w:themeColor="text1"/>
        </w:rPr>
        <w:t> 1</w:t>
      </w:r>
      <w:r w:rsidRPr="005056AB">
        <w:rPr>
          <w:bCs/>
          <w:color w:val="000000" w:themeColor="text1"/>
        </w:rPr>
        <w:br/>
        <w:t xml:space="preserve">к </w:t>
      </w:r>
      <w:hyperlink w:anchor="sub_1000" w:history="1">
        <w:r w:rsidRPr="005056AB">
          <w:rPr>
            <w:color w:val="000000" w:themeColor="text1"/>
          </w:rPr>
          <w:t>административному регламенту</w:t>
        </w:r>
      </w:hyperlink>
      <w:r w:rsidRPr="005056AB">
        <w:rPr>
          <w:bCs/>
          <w:color w:val="000000" w:themeColor="text1"/>
        </w:rPr>
        <w:t xml:space="preserve"> по</w:t>
      </w:r>
      <w:r w:rsidRPr="005056AB">
        <w:rPr>
          <w:bCs/>
          <w:color w:val="000000" w:themeColor="text1"/>
        </w:rPr>
        <w:br/>
        <w:t>предоставлению муниципальной услуги:</w:t>
      </w:r>
      <w:r w:rsidRPr="005056AB">
        <w:rPr>
          <w:bCs/>
          <w:color w:val="000000" w:themeColor="text1"/>
        </w:rPr>
        <w:br/>
      </w:r>
      <w:r w:rsidR="004A4FBA" w:rsidRPr="005056AB">
        <w:rPr>
          <w:bCs/>
          <w:color w:val="000000" w:themeColor="text1"/>
        </w:rPr>
        <w:t xml:space="preserve">«Предоставление выписки из </w:t>
      </w:r>
      <w:proofErr w:type="spellStart"/>
      <w:r w:rsidR="004A4FBA" w:rsidRPr="005056AB">
        <w:rPr>
          <w:bCs/>
          <w:color w:val="000000" w:themeColor="text1"/>
        </w:rPr>
        <w:t>похозяйственной</w:t>
      </w:r>
      <w:proofErr w:type="spellEnd"/>
      <w:r w:rsidR="004A4FBA" w:rsidRPr="005056AB">
        <w:rPr>
          <w:bCs/>
          <w:color w:val="000000" w:themeColor="text1"/>
        </w:rPr>
        <w:t xml:space="preserve"> книги»</w:t>
      </w:r>
    </w:p>
    <w:bookmarkEnd w:id="58"/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D77C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Главе 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4A4FBA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__________________________________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(Ф.И.О.)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зарегистрированног</w:t>
            </w:r>
            <w:proofErr w:type="gramStart"/>
            <w:r w:rsidRPr="005056AB">
              <w:rPr>
                <w:color w:val="000000" w:themeColor="text1"/>
              </w:rPr>
              <w:t>о(</w:t>
            </w:r>
            <w:proofErr w:type="gramEnd"/>
            <w:r w:rsidRPr="005056AB">
              <w:rPr>
                <w:color w:val="000000" w:themeColor="text1"/>
              </w:rPr>
              <w:t>ой) по адресу: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5056AB">
              <w:rPr>
                <w:b/>
                <w:bCs/>
                <w:color w:val="000000" w:themeColor="text1"/>
              </w:rPr>
              <w:t>Заявление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(Ф.И.О.)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(вид информации)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В соответствии с </w:t>
            </w:r>
            <w:hyperlink r:id="rId33" w:history="1">
              <w:r w:rsidRPr="005056AB">
                <w:rPr>
                  <w:color w:val="000000" w:themeColor="text1"/>
                </w:rPr>
                <w:t>Федеральным законом</w:t>
              </w:r>
            </w:hyperlink>
            <w:r w:rsidRPr="005056AB">
              <w:rPr>
                <w:color w:val="000000" w:themeColor="text1"/>
              </w:rPr>
              <w:t xml:space="preserve"> от 27.07.2006 N 152-ФЗ "О персональных да</w:t>
            </w:r>
            <w:r w:rsidRPr="005056AB">
              <w:rPr>
                <w:color w:val="000000" w:themeColor="text1"/>
              </w:rPr>
              <w:t>н</w:t>
            </w:r>
            <w:r w:rsidRPr="005056AB">
              <w:rPr>
                <w:color w:val="000000" w:themeColor="text1"/>
              </w:rPr>
              <w:t>ных"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подпись</w:t>
            </w: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(перечень документов)</w:t>
            </w:r>
          </w:p>
        </w:tc>
      </w:tr>
      <w:tr w:rsidR="005056AB" w:rsidRPr="005056AB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".</w:t>
            </w:r>
          </w:p>
        </w:tc>
      </w:tr>
      <w:tr w:rsidR="005056AB" w:rsidRPr="005056AB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4FBA" w:rsidRPr="005056A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4A4FBA" w:rsidRPr="005056AB" w:rsidT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5056AB" w:rsidRDefault="004A4FBA" w:rsidP="004A4FBA">
            <w:pPr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Должностное лицо органа</w:t>
            </w:r>
            <w:r w:rsidR="00734BB5" w:rsidRPr="005056AB">
              <w:rPr>
                <w:color w:val="000000" w:themeColor="text1"/>
              </w:rPr>
              <w:t xml:space="preserve">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5056AB" w:rsidRDefault="00734BB5" w:rsidP="00734BB5">
            <w:pPr>
              <w:jc w:val="right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ФИО</w:t>
            </w:r>
          </w:p>
        </w:tc>
      </w:tr>
    </w:tbl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734BB5" w:rsidRPr="005056AB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 w:themeColor="text1"/>
        </w:rPr>
      </w:pPr>
      <w:bookmarkStart w:id="60" w:name="sub_1200"/>
      <w:r w:rsidRPr="005056AB">
        <w:rPr>
          <w:rFonts w:ascii="Arial" w:hAnsi="Arial" w:cs="Arial"/>
          <w:b/>
          <w:bCs/>
          <w:color w:val="000000" w:themeColor="text1"/>
        </w:rPr>
        <w:br w:type="page"/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</w:rPr>
      </w:pPr>
      <w:r w:rsidRPr="005056AB">
        <w:rPr>
          <w:bCs/>
          <w:color w:val="000000" w:themeColor="text1"/>
        </w:rPr>
        <w:t xml:space="preserve">Приложение </w:t>
      </w:r>
      <w:r w:rsidR="00734BB5" w:rsidRPr="005056AB">
        <w:rPr>
          <w:bCs/>
          <w:color w:val="000000" w:themeColor="text1"/>
        </w:rPr>
        <w:t>№</w:t>
      </w:r>
      <w:r w:rsidRPr="005056AB">
        <w:rPr>
          <w:bCs/>
          <w:color w:val="000000" w:themeColor="text1"/>
        </w:rPr>
        <w:t> 2</w:t>
      </w:r>
      <w:r w:rsidRPr="005056AB">
        <w:rPr>
          <w:bCs/>
          <w:color w:val="000000" w:themeColor="text1"/>
        </w:rPr>
        <w:br/>
      </w:r>
      <w:r w:rsidR="00734BB5" w:rsidRPr="005056AB">
        <w:rPr>
          <w:bCs/>
          <w:color w:val="000000" w:themeColor="text1"/>
        </w:rPr>
        <w:t xml:space="preserve">к </w:t>
      </w:r>
      <w:hyperlink w:anchor="sub_1000" w:history="1">
        <w:r w:rsidR="00734BB5" w:rsidRPr="005056AB">
          <w:rPr>
            <w:color w:val="000000" w:themeColor="text1"/>
          </w:rPr>
          <w:t>административному регламенту</w:t>
        </w:r>
      </w:hyperlink>
      <w:r w:rsidR="00734BB5" w:rsidRPr="005056AB">
        <w:rPr>
          <w:bCs/>
          <w:color w:val="000000" w:themeColor="text1"/>
        </w:rPr>
        <w:t xml:space="preserve"> по</w:t>
      </w:r>
      <w:r w:rsidR="00734BB5" w:rsidRPr="005056AB">
        <w:rPr>
          <w:bCs/>
          <w:color w:val="000000" w:themeColor="text1"/>
        </w:rPr>
        <w:br/>
        <w:t>предоставлению муниципальной услуги:</w:t>
      </w:r>
      <w:r w:rsidR="00734BB5" w:rsidRPr="005056AB">
        <w:rPr>
          <w:bCs/>
          <w:color w:val="000000" w:themeColor="text1"/>
        </w:rPr>
        <w:br/>
        <w:t xml:space="preserve">«Предоставление выписки из </w:t>
      </w:r>
      <w:proofErr w:type="spellStart"/>
      <w:r w:rsidR="00734BB5" w:rsidRPr="005056AB">
        <w:rPr>
          <w:bCs/>
          <w:color w:val="000000" w:themeColor="text1"/>
        </w:rPr>
        <w:t>похозяйственной</w:t>
      </w:r>
      <w:proofErr w:type="spellEnd"/>
      <w:r w:rsidR="00734BB5" w:rsidRPr="005056AB">
        <w:rPr>
          <w:bCs/>
          <w:color w:val="000000" w:themeColor="text1"/>
        </w:rPr>
        <w:t xml:space="preserve"> книги»</w:t>
      </w:r>
    </w:p>
    <w:bookmarkEnd w:id="60"/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CC3AC6" w:rsidRPr="005056AB" w:rsidRDefault="00CC3AC6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</w:rPr>
      </w:pPr>
      <w:r w:rsidRPr="005056AB">
        <w:rPr>
          <w:bCs/>
          <w:color w:val="000000" w:themeColor="text1"/>
        </w:rPr>
        <w:t>Блок-схема</w:t>
      </w:r>
      <w:r w:rsidRPr="005056AB">
        <w:rPr>
          <w:bCs/>
          <w:color w:val="000000" w:themeColor="text1"/>
        </w:rPr>
        <w:br/>
        <w:t xml:space="preserve">предоставления муниципальной услуги </w:t>
      </w:r>
      <w:r w:rsidR="00734BB5" w:rsidRPr="005056AB">
        <w:rPr>
          <w:bCs/>
          <w:color w:val="000000" w:themeColor="text1"/>
        </w:rPr>
        <w:t xml:space="preserve">«Предоставление выписки из </w:t>
      </w:r>
      <w:proofErr w:type="spellStart"/>
      <w:r w:rsidR="00734BB5" w:rsidRPr="005056AB">
        <w:rPr>
          <w:bCs/>
          <w:color w:val="000000" w:themeColor="text1"/>
        </w:rPr>
        <w:t>похозяйственной</w:t>
      </w:r>
      <w:proofErr w:type="spellEnd"/>
      <w:r w:rsidR="00734BB5" w:rsidRPr="005056AB">
        <w:rPr>
          <w:bCs/>
          <w:color w:val="000000" w:themeColor="text1"/>
        </w:rPr>
        <w:t xml:space="preserve"> кн</w:t>
      </w:r>
      <w:r w:rsidR="00734BB5" w:rsidRPr="005056AB">
        <w:rPr>
          <w:bCs/>
          <w:color w:val="000000" w:themeColor="text1"/>
        </w:rPr>
        <w:t>и</w:t>
      </w:r>
      <w:r w:rsidR="00734BB5" w:rsidRPr="005056AB">
        <w:rPr>
          <w:bCs/>
          <w:color w:val="000000" w:themeColor="text1"/>
        </w:rPr>
        <w:t>ги»</w:t>
      </w:r>
      <w:r w:rsidRPr="005056AB">
        <w:rPr>
          <w:bCs/>
          <w:color w:val="000000" w:themeColor="text1"/>
        </w:rPr>
        <w:t>"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│ Прием заявления и прилагаемых к нему документов в </w:t>
      </w:r>
      <w:r w:rsidR="00734BB5"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УО    </w:t>
      </w: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или МФЦ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└────────────────────────────────┬──────────────────────────┬──────┘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▼                 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┌─────────────────────────────────┐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│  Передача документов из МФЦ </w:t>
      </w: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в</w:t>
      </w:r>
      <w:proofErr w:type="gramEnd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│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│Отдел (в случае обращения в МФЦ) │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└─────────────────────────────────┘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▼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│Рассмотрение заявления и документов в Отделе и принятие решения о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 предоставлении (отказе в предоставлении Муниципальной услуги   │</w:t>
      </w:r>
      <w:proofErr w:type="gramEnd"/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└────────────┬─────────────────────────────────┬───────────────────┘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▼                                 ▼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│ наличие оснований для  │   │    наличие всех необходимых </w:t>
      </w: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для</w:t>
      </w:r>
      <w:proofErr w:type="gramEnd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│отказа в предоставлении │   │   получения муниципальной услуги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муниципальной услуги  │   │      документов, соответствие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                      │   │      представленных документов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                      │   │обязательным требованиям, отсутствие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                      │   │оснований для отказа в предоставлении│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                      │   │        муниципальной услуги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└────────────┬───────────┘   └─────────────────┬───────────────────┘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▼                                 ▼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│ Оформление уведомления │   │Оформление выписки из </w:t>
      </w:r>
      <w:proofErr w:type="spell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похозяйственной</w:t>
      </w:r>
      <w:proofErr w:type="spellEnd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заявителя об отказе в  │   │                книги       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│     </w:t>
      </w: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предоставлении</w:t>
      </w:r>
      <w:proofErr w:type="gramEnd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 │   │                            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муниципальной услуги  │   │                            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└───┬─────────────┬──────┘   └─────────────┬─────────────────┬─────┘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│             ▼                        ▼        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│       ┌──────────────────────────────────────────┐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│       │    Передача результата предоставления    │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</w:t>
      </w: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│       │ Муниципальной услуги из </w:t>
      </w:r>
      <w:r w:rsidR="00734BB5"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УО    </w:t>
      </w: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в МФЦ (в  │     │</w:t>
      </w:r>
      <w:proofErr w:type="gramEnd"/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│       │         </w:t>
      </w: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случае</w:t>
      </w:r>
      <w:proofErr w:type="gramEnd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обращения в МФЦ)          │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│       └───────────────────┬──────────────────────┘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 ▼                           ▼                            ▼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│   Получение заявителем результата предоставления </w:t>
      </w:r>
      <w:proofErr w:type="gramStart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Муниципальной</w:t>
      </w:r>
      <w:proofErr w:type="gramEnd"/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 xml:space="preserve">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│                              услуги                              │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6AB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734BB5" w:rsidRPr="005056AB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5056AB" w:rsidRDefault="00EC083B" w:rsidP="00734BB5">
            <w:pPr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Начальник общего отдела администрации </w:t>
            </w:r>
          </w:p>
          <w:p w:rsidR="00EC083B" w:rsidRPr="005056AB" w:rsidRDefault="00EC083B" w:rsidP="00734BB5">
            <w:pPr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Передовского сельского поселения                                               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5056AB" w:rsidRDefault="00EC083B" w:rsidP="00EC083B">
            <w:pPr>
              <w:tabs>
                <w:tab w:val="left" w:pos="330"/>
              </w:tabs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ab/>
              <w:t xml:space="preserve">                                    </w:t>
            </w:r>
            <w:proofErr w:type="spellStart"/>
            <w:r w:rsidRPr="005056AB">
              <w:rPr>
                <w:color w:val="000000" w:themeColor="text1"/>
              </w:rPr>
              <w:t>Т.Н.Шурупова</w:t>
            </w:r>
            <w:proofErr w:type="spellEnd"/>
          </w:p>
        </w:tc>
      </w:tr>
    </w:tbl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734BB5" w:rsidRPr="005056AB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 w:themeColor="text1"/>
        </w:rPr>
      </w:pPr>
      <w:bookmarkStart w:id="61" w:name="sub_1300"/>
      <w:r w:rsidRPr="005056AB">
        <w:rPr>
          <w:rFonts w:ascii="Arial" w:hAnsi="Arial" w:cs="Arial"/>
          <w:b/>
          <w:bCs/>
          <w:color w:val="000000" w:themeColor="text1"/>
        </w:rPr>
        <w:br w:type="page"/>
      </w:r>
    </w:p>
    <w:p w:rsidR="00CC3AC6" w:rsidRPr="005056AB" w:rsidRDefault="00CC3AC6" w:rsidP="00734BB5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</w:rPr>
      </w:pPr>
      <w:r w:rsidRPr="005056AB">
        <w:rPr>
          <w:bCs/>
          <w:color w:val="000000" w:themeColor="text1"/>
        </w:rPr>
        <w:t xml:space="preserve">Приложение </w:t>
      </w:r>
      <w:r w:rsidR="00F54575" w:rsidRPr="005056AB">
        <w:rPr>
          <w:bCs/>
          <w:color w:val="000000" w:themeColor="text1"/>
        </w:rPr>
        <w:t>№</w:t>
      </w:r>
      <w:r w:rsidRPr="005056AB">
        <w:rPr>
          <w:bCs/>
          <w:color w:val="000000" w:themeColor="text1"/>
        </w:rPr>
        <w:t> 3</w:t>
      </w:r>
      <w:r w:rsidRPr="005056AB">
        <w:rPr>
          <w:bCs/>
          <w:color w:val="000000" w:themeColor="text1"/>
        </w:rPr>
        <w:br/>
      </w:r>
      <w:bookmarkEnd w:id="61"/>
      <w:r w:rsidR="00734BB5" w:rsidRPr="005056AB">
        <w:rPr>
          <w:bCs/>
          <w:color w:val="000000" w:themeColor="text1"/>
        </w:rPr>
        <w:t xml:space="preserve">к </w:t>
      </w:r>
      <w:hyperlink w:anchor="sub_1000" w:history="1">
        <w:r w:rsidR="00734BB5" w:rsidRPr="005056AB">
          <w:rPr>
            <w:color w:val="000000" w:themeColor="text1"/>
          </w:rPr>
          <w:t>административному регламенту</w:t>
        </w:r>
      </w:hyperlink>
      <w:r w:rsidR="00734BB5" w:rsidRPr="005056AB">
        <w:rPr>
          <w:bCs/>
          <w:color w:val="000000" w:themeColor="text1"/>
        </w:rPr>
        <w:t xml:space="preserve"> по</w:t>
      </w:r>
      <w:r w:rsidR="00734BB5" w:rsidRPr="005056AB">
        <w:rPr>
          <w:bCs/>
          <w:color w:val="000000" w:themeColor="text1"/>
        </w:rPr>
        <w:br/>
        <w:t>предоставлению муниципальной услуги:</w:t>
      </w:r>
      <w:r w:rsidR="00734BB5" w:rsidRPr="005056AB">
        <w:rPr>
          <w:bCs/>
          <w:color w:val="000000" w:themeColor="text1"/>
        </w:rPr>
        <w:br/>
        <w:t xml:space="preserve">«Предоставление выписки из </w:t>
      </w:r>
      <w:proofErr w:type="spellStart"/>
      <w:r w:rsidR="00734BB5" w:rsidRPr="005056AB">
        <w:rPr>
          <w:bCs/>
          <w:color w:val="000000" w:themeColor="text1"/>
        </w:rPr>
        <w:t>похозяйственной</w:t>
      </w:r>
      <w:proofErr w:type="spellEnd"/>
      <w:r w:rsidR="00734BB5" w:rsidRPr="005056AB">
        <w:rPr>
          <w:bCs/>
          <w:color w:val="000000" w:themeColor="text1"/>
        </w:rPr>
        <w:t xml:space="preserve"> книги»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 w:themeColor="text1"/>
              </w:rPr>
            </w:pPr>
            <w:r w:rsidRPr="005056AB">
              <w:rPr>
                <w:bCs/>
                <w:color w:val="000000" w:themeColor="text1"/>
              </w:rPr>
              <w:t>Выписка</w:t>
            </w:r>
            <w:r w:rsidRPr="005056AB">
              <w:rPr>
                <w:bCs/>
                <w:color w:val="000000" w:themeColor="text1"/>
              </w:rPr>
              <w:br/>
              <w:t xml:space="preserve">из </w:t>
            </w:r>
            <w:proofErr w:type="spellStart"/>
            <w:r w:rsidRPr="005056AB">
              <w:rPr>
                <w:bCs/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bCs/>
                <w:color w:val="000000" w:themeColor="text1"/>
              </w:rPr>
              <w:t xml:space="preserve"> книги о наличии у гражданина права на земельный участок</w:t>
            </w:r>
            <w:hyperlink w:anchor="sub_1301" w:history="1">
              <w:r w:rsidRPr="005056AB">
                <w:rPr>
                  <w:color w:val="000000" w:themeColor="text1"/>
                </w:rPr>
                <w:t>*(1)</w:t>
              </w:r>
            </w:hyperlink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(дата выдачи)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Настоящая выписка из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книги подтверждает, что гражданину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(фамилия, имя, отчество полностью)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дата рожд</w:t>
            </w:r>
            <w:r w:rsidRPr="005056AB">
              <w:rPr>
                <w:color w:val="000000" w:themeColor="text1"/>
              </w:rPr>
              <w:t>е</w:t>
            </w:r>
            <w:r w:rsidRPr="005056AB">
              <w:rPr>
                <w:color w:val="000000" w:themeColor="text1"/>
              </w:rPr>
              <w:t>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5056AB">
              <w:rPr>
                <w:color w:val="000000" w:themeColor="text1"/>
              </w:rPr>
              <w:t>г</w:t>
            </w:r>
            <w:proofErr w:type="gramEnd"/>
            <w:r w:rsidRPr="005056AB">
              <w:rPr>
                <w:color w:val="000000" w:themeColor="text1"/>
              </w:rPr>
              <w:t>.,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документ, удостоверяющий личность</w:t>
            </w:r>
            <w:hyperlink w:anchor="sub_1302" w:history="1">
              <w:r w:rsidRPr="005056AB">
                <w:rPr>
                  <w:color w:val="000000" w:themeColor="text1"/>
                </w:rPr>
                <w:t>*(2)</w:t>
              </w:r>
            </w:hyperlink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(серия, номер)</w:t>
            </w:r>
          </w:p>
        </w:tc>
      </w:tr>
      <w:tr w:rsidR="005056AB" w:rsidRPr="005056AB" w:rsidTr="004A4FBA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5056AB">
              <w:rPr>
                <w:color w:val="000000" w:themeColor="text1"/>
              </w:rPr>
              <w:t>г</w:t>
            </w:r>
            <w:proofErr w:type="gramEnd"/>
            <w:r w:rsidRPr="005056AB">
              <w:rPr>
                <w:color w:val="000000" w:themeColor="text1"/>
              </w:rPr>
              <w:t>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,</w:t>
            </w:r>
          </w:p>
        </w:tc>
      </w:tr>
      <w:tr w:rsidR="005056AB" w:rsidRPr="005056AB" w:rsidTr="004A4FBA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(наименование органа, выдавшего документ, уд</w:t>
            </w:r>
            <w:r w:rsidRPr="005056AB">
              <w:rPr>
                <w:color w:val="000000" w:themeColor="text1"/>
              </w:rPr>
              <w:t>о</w:t>
            </w:r>
            <w:r w:rsidRPr="005056AB">
              <w:rPr>
                <w:color w:val="000000" w:themeColor="text1"/>
              </w:rPr>
              <w:t>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5056AB">
              <w:rPr>
                <w:color w:val="000000" w:themeColor="text1"/>
              </w:rPr>
              <w:t>проживающему по адр</w:t>
            </w:r>
            <w:r w:rsidRPr="005056AB">
              <w:rPr>
                <w:color w:val="000000" w:themeColor="text1"/>
              </w:rPr>
              <w:t>е</w:t>
            </w:r>
            <w:r w:rsidRPr="005056AB">
              <w:rPr>
                <w:color w:val="000000" w:themeColor="text1"/>
              </w:rPr>
              <w:t>су</w:t>
            </w:r>
            <w:hyperlink w:anchor="sub_1302" w:history="1">
              <w:r w:rsidRPr="005056AB">
                <w:rPr>
                  <w:color w:val="000000" w:themeColor="text1"/>
                </w:rPr>
                <w:t>*(2)</w:t>
              </w:r>
            </w:hyperlink>
            <w:r w:rsidRPr="005056AB">
              <w:rPr>
                <w:color w:val="000000" w:themeColor="text1"/>
              </w:rPr>
              <w:t>:</w:t>
            </w:r>
            <w:proofErr w:type="gramEnd"/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056AB">
              <w:rPr>
                <w:color w:val="000000" w:themeColor="text1"/>
              </w:rPr>
              <w:t>(адрес постоянного места жительства</w:t>
            </w:r>
            <w:proofErr w:type="gramEnd"/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или преимущественного пребывания)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(вид права, на котором гражданину принадлежит земельный участок)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земельный участок, предоставленный для ведения личного подсобного хозяйства, общей площадью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, </w:t>
            </w:r>
            <w:proofErr w:type="gramStart"/>
            <w:r w:rsidRPr="005056AB">
              <w:rPr>
                <w:color w:val="000000" w:themeColor="text1"/>
              </w:rPr>
              <w:t>расположенный</w:t>
            </w:r>
            <w:proofErr w:type="gramEnd"/>
            <w:r w:rsidRPr="005056AB">
              <w:rPr>
                <w:color w:val="000000" w:themeColor="text1"/>
              </w:rPr>
              <w:t xml:space="preserve"> по адр</w:t>
            </w:r>
            <w:r w:rsidRPr="005056AB">
              <w:rPr>
                <w:color w:val="000000" w:themeColor="text1"/>
              </w:rPr>
              <w:t>е</w:t>
            </w:r>
            <w:r w:rsidRPr="005056AB">
              <w:rPr>
                <w:color w:val="000000" w:themeColor="text1"/>
              </w:rPr>
              <w:t>су:</w:t>
            </w: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,</w:t>
            </w:r>
          </w:p>
        </w:tc>
      </w:tr>
      <w:tr w:rsidR="005056AB" w:rsidRPr="005056AB" w:rsidTr="004A4FBA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,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о чем в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056AB">
              <w:rPr>
                <w:color w:val="000000" w:themeColor="text1"/>
              </w:rPr>
              <w:t xml:space="preserve">(реквизиты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книги: номер, дата начала и окончания</w:t>
            </w:r>
            <w:proofErr w:type="gramEnd"/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ведения книги, наименование органа, осуществлявшего ведение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книги)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"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056AB">
              <w:rPr>
                <w:color w:val="000000" w:themeColor="text1"/>
              </w:rPr>
              <w:t>(реквизиты документа,</w:t>
            </w:r>
            <w:proofErr w:type="gramEnd"/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на </w:t>
            </w:r>
            <w:proofErr w:type="gramStart"/>
            <w:r w:rsidRPr="005056AB">
              <w:rPr>
                <w:color w:val="000000" w:themeColor="text1"/>
              </w:rPr>
              <w:t>основании</w:t>
            </w:r>
            <w:proofErr w:type="gramEnd"/>
            <w:r w:rsidRPr="005056AB">
              <w:rPr>
                <w:color w:val="000000" w:themeColor="text1"/>
              </w:rPr>
              <w:t xml:space="preserve"> которого в </w:t>
            </w:r>
            <w:proofErr w:type="spellStart"/>
            <w:r w:rsidRPr="005056AB">
              <w:rPr>
                <w:color w:val="000000" w:themeColor="text1"/>
              </w:rPr>
              <w:t>похозяйственную</w:t>
            </w:r>
            <w:proofErr w:type="spellEnd"/>
            <w:r w:rsidRPr="005056AB">
              <w:rPr>
                <w:color w:val="000000" w:themeColor="text1"/>
              </w:rPr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книге)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734BB5" w:rsidP="00734B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Должностное лицо органа </w:t>
            </w:r>
            <w:r w:rsidRPr="005056AB">
              <w:rPr>
                <w:color w:val="000000" w:themeColor="text1"/>
              </w:rPr>
              <w:tab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734BB5" w:rsidP="00734BB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ФИО</w:t>
            </w:r>
          </w:p>
        </w:tc>
      </w:tr>
      <w:tr w:rsidR="005056AB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62" w:name="sub_1301"/>
            <w:proofErr w:type="gramStart"/>
            <w:r w:rsidRPr="005056AB">
              <w:rPr>
                <w:color w:val="000000" w:themeColor="text1"/>
              </w:rPr>
              <w:t xml:space="preserve">*(1) Выписка из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книги о наличии у гражданина права на земельный уч</w:t>
            </w:r>
            <w:r w:rsidRPr="005056AB">
              <w:rPr>
                <w:color w:val="000000" w:themeColor="text1"/>
              </w:rPr>
              <w:t>а</w:t>
            </w:r>
            <w:r w:rsidRPr="005056AB">
              <w:rPr>
                <w:color w:val="000000" w:themeColor="text1"/>
              </w:rPr>
              <w:t>сток выдается в целях государственной регистрации прав на земельный участок в соотве</w:t>
            </w:r>
            <w:r w:rsidRPr="005056AB">
              <w:rPr>
                <w:color w:val="000000" w:themeColor="text1"/>
              </w:rPr>
              <w:t>т</w:t>
            </w:r>
            <w:r w:rsidRPr="005056AB">
              <w:rPr>
                <w:color w:val="000000" w:themeColor="text1"/>
              </w:rPr>
              <w:t xml:space="preserve">ствии со </w:t>
            </w:r>
            <w:hyperlink r:id="rId34" w:history="1">
              <w:r w:rsidRPr="005056AB">
                <w:rPr>
                  <w:color w:val="000000" w:themeColor="text1"/>
                </w:rPr>
                <w:t>статьей 25.2</w:t>
              </w:r>
            </w:hyperlink>
            <w:r w:rsidRPr="005056AB">
              <w:rPr>
                <w:color w:val="000000" w:themeColor="text1"/>
              </w:rPr>
              <w:t xml:space="preserve"> Федерального закона от 21.07.1997 N 122-ФЗ "О государственной р</w:t>
            </w:r>
            <w:r w:rsidRPr="005056AB">
              <w:rPr>
                <w:color w:val="000000" w:themeColor="text1"/>
              </w:rPr>
              <w:t>е</w:t>
            </w:r>
            <w:r w:rsidRPr="005056AB">
              <w:rPr>
                <w:color w:val="000000" w:themeColor="text1"/>
              </w:rPr>
              <w:t>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</w:t>
            </w:r>
            <w:proofErr w:type="gramEnd"/>
            <w:r w:rsidRPr="005056AB">
              <w:rPr>
                <w:color w:val="000000" w:themeColor="text1"/>
              </w:rPr>
              <w:t xml:space="preserve"> Выписка из </w:t>
            </w:r>
            <w:proofErr w:type="spellStart"/>
            <w:r w:rsidRPr="005056AB">
              <w:rPr>
                <w:color w:val="000000" w:themeColor="text1"/>
              </w:rPr>
              <w:t>похозяйственной</w:t>
            </w:r>
            <w:proofErr w:type="spellEnd"/>
            <w:r w:rsidRPr="005056AB">
              <w:rPr>
                <w:color w:val="000000" w:themeColor="text1"/>
              </w:rPr>
              <w:t xml:space="preserve"> книги о наличии у гражданина права на земел</w:t>
            </w:r>
            <w:r w:rsidRPr="005056AB">
              <w:rPr>
                <w:color w:val="000000" w:themeColor="text1"/>
              </w:rPr>
              <w:t>ь</w:t>
            </w:r>
            <w:r w:rsidRPr="005056AB">
              <w:rPr>
                <w:color w:val="000000" w:themeColor="text1"/>
              </w:rPr>
              <w:t>ный участок выдается гражданину в двух подлинных экземплярах.</w:t>
            </w:r>
            <w:bookmarkEnd w:id="62"/>
          </w:p>
        </w:tc>
      </w:tr>
      <w:tr w:rsidR="004A4FBA" w:rsidRPr="005056A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056A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63" w:name="sub_1302"/>
            <w:proofErr w:type="gramStart"/>
            <w:r w:rsidRPr="005056AB">
              <w:rPr>
                <w:color w:val="000000" w:themeColor="text1"/>
              </w:rPr>
              <w:t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</w:t>
            </w:r>
            <w:r w:rsidRPr="005056AB">
              <w:rPr>
                <w:color w:val="000000" w:themeColor="text1"/>
              </w:rPr>
              <w:t>е</w:t>
            </w:r>
            <w:r w:rsidRPr="005056AB">
              <w:rPr>
                <w:color w:val="000000" w:themeColor="text1"/>
              </w:rPr>
              <w:t>жит "земельный участок (прежнего собственника здания (строения) или сооружения, ра</w:t>
            </w:r>
            <w:r w:rsidRPr="005056AB">
              <w:rPr>
                <w:color w:val="000000" w:themeColor="text1"/>
              </w:rPr>
              <w:t>с</w:t>
            </w:r>
            <w:r w:rsidRPr="005056AB">
              <w:rPr>
                <w:color w:val="000000" w:themeColor="text1"/>
              </w:rPr>
              <w:t>положенного на этом земельном участке), не заполняются в случае государственной рег</w:t>
            </w:r>
            <w:r w:rsidRPr="005056AB">
              <w:rPr>
                <w:color w:val="000000" w:themeColor="text1"/>
              </w:rPr>
              <w:t>и</w:t>
            </w:r>
            <w:r w:rsidRPr="005056AB">
              <w:rPr>
                <w:color w:val="000000" w:themeColor="text1"/>
              </w:rPr>
              <w:t xml:space="preserve">страции прав на земельный участок в соответствии с </w:t>
            </w:r>
            <w:hyperlink r:id="rId35" w:history="1">
              <w:r w:rsidRPr="005056AB">
                <w:rPr>
                  <w:color w:val="000000" w:themeColor="text1"/>
                </w:rPr>
                <w:t>пунктом 7 статьи 25.2</w:t>
              </w:r>
            </w:hyperlink>
            <w:r w:rsidRPr="005056AB">
              <w:rPr>
                <w:color w:val="000000" w:themeColor="text1"/>
              </w:rPr>
              <w:t xml:space="preserve"> Закона о рег</w:t>
            </w:r>
            <w:r w:rsidRPr="005056AB">
              <w:rPr>
                <w:color w:val="000000" w:themeColor="text1"/>
              </w:rPr>
              <w:t>и</w:t>
            </w:r>
            <w:r w:rsidRPr="005056AB">
              <w:rPr>
                <w:color w:val="000000" w:themeColor="text1"/>
              </w:rPr>
              <w:t>страции.</w:t>
            </w:r>
            <w:bookmarkEnd w:id="63"/>
            <w:proofErr w:type="gramEnd"/>
          </w:p>
        </w:tc>
      </w:tr>
    </w:tbl>
    <w:p w:rsidR="00CC3AC6" w:rsidRPr="005056A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734BB5" w:rsidRPr="005056AB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5056AB" w:rsidRDefault="00EC083B" w:rsidP="00734BB5">
            <w:pPr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>Начальник общего отдела администрации</w:t>
            </w:r>
          </w:p>
          <w:p w:rsidR="00EC083B" w:rsidRPr="005056AB" w:rsidRDefault="00EC083B" w:rsidP="00EC083B">
            <w:pPr>
              <w:rPr>
                <w:color w:val="000000" w:themeColor="text1"/>
              </w:rPr>
            </w:pPr>
            <w:r w:rsidRPr="005056AB">
              <w:rPr>
                <w:color w:val="000000" w:themeColor="text1"/>
              </w:rPr>
              <w:t xml:space="preserve">Передовского сельского поселения                                 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5056AB" w:rsidRDefault="00734BB5" w:rsidP="00734BB5">
            <w:pPr>
              <w:jc w:val="right"/>
              <w:rPr>
                <w:color w:val="000000" w:themeColor="text1"/>
              </w:rPr>
            </w:pPr>
          </w:p>
        </w:tc>
      </w:tr>
    </w:tbl>
    <w:p w:rsidR="00E45EC8" w:rsidRPr="005056AB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 w:themeColor="text1"/>
          <w:highlight w:val="yellow"/>
        </w:rPr>
      </w:pPr>
    </w:p>
    <w:p w:rsidR="00E45EC8" w:rsidRPr="005056AB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 w:themeColor="text1"/>
          <w:highlight w:val="yellow"/>
        </w:rPr>
      </w:pPr>
    </w:p>
    <w:bookmarkEnd w:id="59"/>
    <w:p w:rsidR="00F54575" w:rsidRPr="005056AB" w:rsidRDefault="00F54575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F54575" w:rsidRPr="005056AB" w:rsidSect="004A2711">
          <w:headerReference w:type="even" r:id="rId36"/>
          <w:headerReference w:type="default" r:id="rId37"/>
          <w:footerReference w:type="even" r:id="rId38"/>
          <w:footerReference w:type="default" r:id="rId3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10173"/>
        <w:gridCol w:w="5103"/>
      </w:tblGrid>
      <w:tr w:rsidR="00F54575" w:rsidRPr="005056AB" w:rsidTr="00B02636">
        <w:tc>
          <w:tcPr>
            <w:tcW w:w="10173" w:type="dxa"/>
            <w:shd w:val="clear" w:color="auto" w:fill="auto"/>
          </w:tcPr>
          <w:p w:rsidR="00F54575" w:rsidRPr="005056AB" w:rsidRDefault="00F54575" w:rsidP="00F54575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54575" w:rsidRPr="005056AB" w:rsidRDefault="00F54575" w:rsidP="00F54575">
            <w:pPr>
              <w:tabs>
                <w:tab w:val="left" w:pos="4178"/>
              </w:tabs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4</w:t>
            </w:r>
          </w:p>
          <w:p w:rsidR="00F54575" w:rsidRPr="005056AB" w:rsidRDefault="00F54575" w:rsidP="00F54575">
            <w:pPr>
              <w:tabs>
                <w:tab w:val="left" w:pos="4178"/>
              </w:tabs>
              <w:jc w:val="center"/>
              <w:rPr>
                <w:color w:val="000000" w:themeColor="text1"/>
                <w:sz w:val="28"/>
                <w:szCs w:val="20"/>
              </w:rPr>
            </w:pPr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hyperlink w:anchor="sub_1000" w:history="1">
              <w:r w:rsidRPr="005056AB">
                <w:rPr>
                  <w:bCs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 по</w:t>
            </w:r>
            <w:r w:rsidRPr="005056AB">
              <w:rPr>
                <w:bCs/>
                <w:color w:val="000000" w:themeColor="text1"/>
                <w:sz w:val="28"/>
                <w:szCs w:val="28"/>
              </w:rPr>
              <w:br/>
              <w:t>предоставлению муниципальной усл</w:t>
            </w:r>
            <w:r w:rsidRPr="005056AB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ги: «Предоставление выписки из </w:t>
            </w:r>
            <w:proofErr w:type="spellStart"/>
            <w:r w:rsidRPr="005056AB">
              <w:rPr>
                <w:bCs/>
                <w:color w:val="000000" w:themeColor="text1"/>
                <w:sz w:val="28"/>
                <w:szCs w:val="28"/>
              </w:rPr>
              <w:t>пох</w:t>
            </w:r>
            <w:r w:rsidRPr="005056AB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bCs/>
                <w:color w:val="000000" w:themeColor="text1"/>
                <w:sz w:val="28"/>
                <w:szCs w:val="28"/>
              </w:rPr>
              <w:t>зяйственной</w:t>
            </w:r>
            <w:proofErr w:type="spellEnd"/>
            <w:r w:rsidRPr="005056AB">
              <w:rPr>
                <w:bCs/>
                <w:color w:val="000000" w:themeColor="text1"/>
                <w:sz w:val="28"/>
                <w:szCs w:val="28"/>
              </w:rPr>
              <w:t xml:space="preserve"> книги»</w:t>
            </w:r>
          </w:p>
        </w:tc>
      </w:tr>
    </w:tbl>
    <w:p w:rsidR="00F54575" w:rsidRPr="005056AB" w:rsidRDefault="00F54575" w:rsidP="00F54575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 w:themeColor="text1"/>
          <w:sz w:val="28"/>
          <w:szCs w:val="28"/>
        </w:rPr>
      </w:pPr>
    </w:p>
    <w:p w:rsidR="00F54575" w:rsidRPr="005056AB" w:rsidRDefault="00F54575" w:rsidP="00F5457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056AB">
        <w:rPr>
          <w:rFonts w:cs="Courier New"/>
          <w:b/>
          <w:color w:val="000000" w:themeColor="text1"/>
          <w:sz w:val="28"/>
          <w:szCs w:val="28"/>
        </w:rPr>
        <w:t>Перечень многофункциональных центров предоставления государственных и муниципальных услуг Краснода</w:t>
      </w:r>
      <w:r w:rsidRPr="005056AB">
        <w:rPr>
          <w:rFonts w:cs="Courier New"/>
          <w:b/>
          <w:color w:val="000000" w:themeColor="text1"/>
          <w:sz w:val="28"/>
          <w:szCs w:val="28"/>
        </w:rPr>
        <w:t>р</w:t>
      </w:r>
      <w:r w:rsidRPr="005056AB">
        <w:rPr>
          <w:rFonts w:cs="Courier New"/>
          <w:b/>
          <w:color w:val="000000" w:themeColor="text1"/>
          <w:sz w:val="28"/>
          <w:szCs w:val="28"/>
        </w:rPr>
        <w:t>ского края</w:t>
      </w:r>
    </w:p>
    <w:p w:rsidR="00F54575" w:rsidRPr="005056AB" w:rsidRDefault="00F54575" w:rsidP="00F54575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F54575" w:rsidRPr="005056AB" w:rsidRDefault="00F54575" w:rsidP="00F5457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5056AB">
        <w:rPr>
          <w:rFonts w:eastAsia="Calibri"/>
          <w:color w:val="000000" w:themeColor="text1"/>
          <w:sz w:val="28"/>
          <w:szCs w:val="28"/>
        </w:rPr>
        <w:t xml:space="preserve">               </w:t>
      </w: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5056AB" w:rsidRPr="005056AB" w:rsidTr="00B02636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Наименование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ципального образ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Наименование МФЦ, его подра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з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Местонахождение</w:t>
            </w:r>
          </w:p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МФЦ, его подра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з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Телефон и 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рес электро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ной почты МФЦ для 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ращения заяв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телей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Краснодар,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08:00-17:00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8(861)2189218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Краснодар, отдел «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Карасунский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Краснодар, ул.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Сормовская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08:00-17:00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8(861)2189218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Краснодар, отдел «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Прикубанский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08:00-17:00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8(861)2189218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Краснодар, ул. им. А.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Покрышкина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08:00-17:00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8(861)2189218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Краснодар, ул.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Леваневского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08:00-17:00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8(861)2189218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Ан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Анапа, ул. Ше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ченко, д. 288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8(86133)53340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anapa-mfc@mail.ru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Армавир, ул. 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8(86137)31825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mfc.armavir@mail.ru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Город-курорт Геле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Г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10:00-20:00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8(86141)35549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mfc@gelendzhik.org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г. Г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09:00-14:00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8(86159)44036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mfc-gk@rambler.ru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Город-герой Нов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г. 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Новороссийск, ул.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Бирюзова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8(86176)71650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г. 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Новороссийск,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Дзержинск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го, д. 156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8(86176)71650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Город</w:t>
            </w:r>
            <w:r w:rsidRPr="005056AB"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МАУ МФЦ г. С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чи, отдел «Адле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8(800)4444700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МАУ МФЦ г. С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чи, отдел «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Лаз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ревский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Сочи, ул. Лазар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8(800)4444700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МАУ МФЦ г. С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чи, отдел «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Хости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Сочи, ул. 20 Го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но-Стрелковой 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визии, д. 18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8(800)4444700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МАУ МФЦ г. С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чи, отдел «Це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8(800)4444700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Абинский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Аби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Абинск, ул. 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тернациональная, д. 35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Пн. 08:00-20:00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08:00-13:00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8(86150)42037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8(86150)42065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mfc-abinsk@mail.ru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Апшеронский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Апш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Пн.-Чт.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08:00-14:00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8(86152)25230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mfc.apsheronsk@mail.ru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Белоглинский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Бел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глинского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Пн.-Чт. 08:00-17:00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Пт. 08:00-16:00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б., Вс. - выхо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8(86154)72524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mfcbelglin@mail.ru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Белореченский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Бел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реченского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Белореченск, ул.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Пн.,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Cб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. 08:00-17:00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8(86155)33744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bel.mfc@mail.ru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Брюховецкий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ю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ховецкого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08:00-14:00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8(86156)31039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mfc.bruhoveckaya@mail.ru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Высе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ковского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ст. Выселки, ул.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Лунёва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08:00-17:00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б., Вс. - выхо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8(86157)73440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mfc.2010@yandex.ru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Гулькевичский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Гул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ь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кевичского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Гулькевичи, ул. Советская, д. 29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Ср,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09:00-16:00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8(86160)33077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info@mfcgul.ru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Динской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Динского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08:00-15:00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8(86162)66414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mfc_dinsk@mail.ru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Ейский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муниципал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ь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Ейск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Ейск, ул. </w:t>
            </w:r>
            <w:proofErr w:type="spellStart"/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Арм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вирская</w:t>
            </w:r>
            <w:proofErr w:type="spellEnd"/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08:00-15:00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8(86132)37181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8(86132)37161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mfc_eisk@mail.ru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Кавказский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Ка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8(86138)76799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kavmfc@yandex.ru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Калининский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Кал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09:00-17:00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б., Вс. - выхо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8(86163)22709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mfc-kalina@rambler.ru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Каневской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Кане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Пн., Вт., Чт., Пт. 08:00-18:30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08:00-14:00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8(86164)45191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8(86164)45188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mfc@kanevskadm.ru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Кореновский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Кор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новского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09:00-13:00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8(86142)46240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8(86142)46261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mfc@admkor.ru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Красноармейский муниципальный ра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й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Ср., Чт., Пт. 08:00-18:30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08:00-14:00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8(86165)40897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mfc.krasnarm@mail.ru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Крыловский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Кр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ы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Пн.-Пт. 08:00-16:00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перерыв 12:00-13:00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08:00-13:00      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8(86161)35119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mfc.krilovskaya@mail.ru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Крымский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МАУ МФЦ Кры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Крымск, ул.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гумская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 09:00-20:00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Сб. 08:00 - 07:00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8(86131)43774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mfc.krymsk@mail.ru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Курганинский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Кург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08.00-14.00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8(86147)27799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8(86147)27545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mfc-kurganinsk@rambler.ru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Кущевский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Куще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ст. Кущевская, пер.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Школьный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Ср.,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8(800)3022290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8(86168)40290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mfckush@mail.ru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Лабинский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Лаби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Лабинск, ул. П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Пн., Вт., Чт., Пт. 08:00-18:00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08:00-14:00      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8(86169)35618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8(86169)35610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mfc.labinsk@yandex.ru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Ленинградский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Лени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Ср.,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Чт.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 08:00-13:00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8(86145)37898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Len_mfc@mail.ru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Мостовский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Ср.,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 08:00-13:00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8(86192)54384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most.mfc@mail.ru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МАУ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кубанского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Новокубанск, ул.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Первомайская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Ср.,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Чт.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08:00-13:00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8(86195)31161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mfc31161@yandex.ru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Новопокровский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Нов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покровского рай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Пн., Вт., Ср., Чт. 08:00-17:00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Пт. 08:00-16:00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8(86149)73742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novopokrovskii_mfc@mail.ru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Отрадненский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Отра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Отрадная, ул. Красная, д. 67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08:00-17:00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8(86144)34621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mfc.otradnaya@mail.ru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Павловский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Па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Ср., Пт. 08:00-18:00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т., Чт. 08:00-20:00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Сб. 08:00-16:00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8(86191)54595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mfc-pavlovskii@mail.ru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Приморско-Ахтарский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морско-Ахтарского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Приморско-Ахтарск,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Фестивальная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8(86143)31837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8(86143)31838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.prаhtаrsk@mаil.ru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Северский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Севе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 района, 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09:00-17:00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б., Вс. - выхо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8(961)5325404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Севе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 района, 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дел «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 08:00-20:00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08:00-13:00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8(961)8512980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Севе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Северская, ул. Ленина, д. 121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 08:00-20:00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08:00-13:00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8(86166)20104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Славянский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МАУ МФЦ Сл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г. Славянск-на-Кубани,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Отдельская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08:00-18:30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08:00-14:00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8(86146)25885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mfc@slavmfc.ru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Староминский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роминского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08:00-12:00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8(86153)43408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mfc.starominsk@yandex.ru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Тбилисский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Тб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Тбилисская, ул. Новая, д. 7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08:00-16:00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8(86158)33192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mfctbil@mail.ru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Темрюкский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Т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Темрюк, ул. Розы Люксе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08:00-18:30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08:00-14:00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8(86148)54445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mfctemryuk@yandex.ru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Тимашевский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Тим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шевского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Тимашевск, ул. Пионерская, д. 90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Пн., Вт., Чт., Пт. 08:00-18:00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08:00-14:00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8(86130)42582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mfctim@yandex.ru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Тихорецкий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Тих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Тихорецк, ул. Э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гельса, д. 76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б. 09:00-14:00        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8(86196)75479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tihoresk-mfc@yandex.ru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Туапсинский мун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МКУ МФЦ Туа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Туапсе, ул. Гор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ь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 10:00-20:00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Вт.-Пт. 09:00-19:00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09:00-13:00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8(86167)29738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mfc-tuapse@mail.ru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Успенский муниц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МБУ МФЦ Успе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с. 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Успенское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09:00-18:00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б., Вс.-  выхо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8(86140)55693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mfc.uspenskiy@mail.ru</w:t>
            </w:r>
          </w:p>
        </w:tc>
      </w:tr>
      <w:tr w:rsidR="005056AB" w:rsidRPr="005056AB" w:rsidTr="00B0263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Усть-Лабинского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 08:00-20:00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 08:00-16:00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8(86135)50137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mfc-ustlab@mail.ru</w:t>
            </w:r>
          </w:p>
        </w:tc>
      </w:tr>
      <w:tr w:rsidR="005056AB" w:rsidRPr="005056AB" w:rsidTr="00B02636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Щербиновский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м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Ще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биновского</w:t>
            </w:r>
            <w:proofErr w:type="spell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ст. Старощербино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5056AB" w:rsidRDefault="00F54575" w:rsidP="00F54575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Пн.-Пт. 08:00-17:00</w:t>
            </w:r>
            <w:proofErr w:type="gramStart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б., Вс. - выхо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д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5056AB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t>8(86151)77714</w:t>
            </w:r>
            <w:r w:rsidRPr="005056AB">
              <w:rPr>
                <w:rFonts w:eastAsia="Calibri"/>
                <w:color w:val="000000" w:themeColor="text1"/>
                <w:sz w:val="28"/>
                <w:szCs w:val="28"/>
              </w:rPr>
              <w:br/>
              <w:t>mfc_scherbin@mail.ru</w:t>
            </w:r>
          </w:p>
        </w:tc>
      </w:tr>
    </w:tbl>
    <w:p w:rsidR="00F54575" w:rsidRPr="005056AB" w:rsidRDefault="00F54575" w:rsidP="00F54575">
      <w:pP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AF4363" w:rsidRPr="005056AB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E44DF" w:rsidRPr="005056AB" w:rsidRDefault="001E44DF" w:rsidP="005056AB">
      <w:pPr>
        <w:spacing w:before="100" w:beforeAutospacing="1" w:after="100" w:afterAutospacing="1"/>
        <w:rPr>
          <w:color w:val="000000" w:themeColor="text1"/>
          <w:sz w:val="28"/>
          <w:szCs w:val="28"/>
          <w:lang w:eastAsia="en-US"/>
        </w:rPr>
        <w:sectPr w:rsidR="001E44DF" w:rsidRPr="005056AB" w:rsidSect="00B02636">
          <w:pgSz w:w="16817" w:h="11901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4" w:name="_GoBack"/>
      <w:bookmarkEnd w:id="64"/>
    </w:p>
    <w:p w:rsidR="003E3A09" w:rsidRPr="005056AB" w:rsidRDefault="003E3A09" w:rsidP="005056AB">
      <w:pPr>
        <w:suppressAutoHyphens/>
        <w:rPr>
          <w:color w:val="000000" w:themeColor="text1"/>
          <w:sz w:val="20"/>
          <w:szCs w:val="20"/>
          <w:lang w:eastAsia="ar-SA"/>
        </w:rPr>
      </w:pPr>
    </w:p>
    <w:p w:rsidR="003E3A09" w:rsidRPr="005056AB" w:rsidRDefault="003E3A09" w:rsidP="003E3A09">
      <w:pPr>
        <w:widowControl w:val="0"/>
        <w:tabs>
          <w:tab w:val="left" w:pos="463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3A09" w:rsidRPr="005056AB" w:rsidRDefault="003E3A09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3E3A09" w:rsidRPr="005056AB" w:rsidSect="001E44DF">
      <w:pgSz w:w="11901" w:h="16817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16" w:rsidRDefault="00205B16">
      <w:r>
        <w:separator/>
      </w:r>
    </w:p>
  </w:endnote>
  <w:endnote w:type="continuationSeparator" w:id="0">
    <w:p w:rsidR="00205B16" w:rsidRDefault="0020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6B" w:rsidRDefault="007A4F39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79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96B" w:rsidRDefault="0068796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6B" w:rsidRDefault="0068796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16" w:rsidRDefault="00205B16">
      <w:r>
        <w:separator/>
      </w:r>
    </w:p>
  </w:footnote>
  <w:footnote w:type="continuationSeparator" w:id="0">
    <w:p w:rsidR="00205B16" w:rsidRDefault="0020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6B" w:rsidRDefault="007A4F3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79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96B" w:rsidRDefault="006879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6B" w:rsidRDefault="007A4F39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6879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56AB">
      <w:rPr>
        <w:rStyle w:val="a6"/>
        <w:noProof/>
      </w:rPr>
      <w:t>43</w:t>
    </w:r>
    <w:r>
      <w:rPr>
        <w:rStyle w:val="a6"/>
      </w:rPr>
      <w:fldChar w:fldCharType="end"/>
    </w:r>
  </w:p>
  <w:p w:rsidR="0068796B" w:rsidRDefault="006879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2A90"/>
    <w:multiLevelType w:val="hybridMultilevel"/>
    <w:tmpl w:val="FED2558C"/>
    <w:lvl w:ilvl="0" w:tplc="D826CBE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1A10"/>
    <w:rsid w:val="00044D7C"/>
    <w:rsid w:val="0004745E"/>
    <w:rsid w:val="000509A7"/>
    <w:rsid w:val="00052409"/>
    <w:rsid w:val="00052556"/>
    <w:rsid w:val="00052F34"/>
    <w:rsid w:val="0005337D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EA7"/>
    <w:rsid w:val="00150FC6"/>
    <w:rsid w:val="00152FAE"/>
    <w:rsid w:val="00154ABB"/>
    <w:rsid w:val="00156E88"/>
    <w:rsid w:val="0016054B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44DF"/>
    <w:rsid w:val="001E5FB1"/>
    <w:rsid w:val="001E6457"/>
    <w:rsid w:val="001E6AA4"/>
    <w:rsid w:val="001E795F"/>
    <w:rsid w:val="001F4AFA"/>
    <w:rsid w:val="001F612D"/>
    <w:rsid w:val="00200CB2"/>
    <w:rsid w:val="002018CB"/>
    <w:rsid w:val="00202C9C"/>
    <w:rsid w:val="00205B16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5CFF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3A09"/>
    <w:rsid w:val="003E403F"/>
    <w:rsid w:val="003F0342"/>
    <w:rsid w:val="003F130B"/>
    <w:rsid w:val="003F2115"/>
    <w:rsid w:val="003F292E"/>
    <w:rsid w:val="003F33A8"/>
    <w:rsid w:val="0040279F"/>
    <w:rsid w:val="00402F19"/>
    <w:rsid w:val="00407F44"/>
    <w:rsid w:val="00410AD2"/>
    <w:rsid w:val="004129C4"/>
    <w:rsid w:val="00416929"/>
    <w:rsid w:val="00416D58"/>
    <w:rsid w:val="00417583"/>
    <w:rsid w:val="00417741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7F17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56AB"/>
    <w:rsid w:val="005118F9"/>
    <w:rsid w:val="005121D4"/>
    <w:rsid w:val="00512308"/>
    <w:rsid w:val="005130CD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5E22"/>
    <w:rsid w:val="00574920"/>
    <w:rsid w:val="005775B8"/>
    <w:rsid w:val="005778C2"/>
    <w:rsid w:val="00580A95"/>
    <w:rsid w:val="0058303B"/>
    <w:rsid w:val="00583E0D"/>
    <w:rsid w:val="0058424A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28F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96B"/>
    <w:rsid w:val="00687EE8"/>
    <w:rsid w:val="00690404"/>
    <w:rsid w:val="00692BA6"/>
    <w:rsid w:val="00693768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9D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3AE1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19D2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383B"/>
    <w:rsid w:val="007A4513"/>
    <w:rsid w:val="007A4F39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B69CC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10F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B6D0F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2636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4A39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45AB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CF9"/>
    <w:rsid w:val="00D77F6B"/>
    <w:rsid w:val="00D802DB"/>
    <w:rsid w:val="00D8100B"/>
    <w:rsid w:val="00D8359B"/>
    <w:rsid w:val="00D86B6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083B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4077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1702.0" TargetMode="External"/><Relationship Id="rId18" Type="http://schemas.openxmlformats.org/officeDocument/2006/relationships/hyperlink" Target="consultantplus://offline/ref=95E6E961CC04738F8B3AF336C66A56C438DADB7885771E21C97162057323BE58E2CB1760z2lAG" TargetMode="External"/><Relationship Id="rId26" Type="http://schemas.openxmlformats.org/officeDocument/2006/relationships/hyperlink" Target="consultantplus://offline/ref=95E6E961CC04738F8B3AF336C66A56C438DADB7885771E21C97162057323BE58E2CB1760z2lAG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52E9F4FAFz4l9G" TargetMode="External"/><Relationship Id="rId34" Type="http://schemas.openxmlformats.org/officeDocument/2006/relationships/hyperlink" Target="garantF1://11801341.252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23840721.0" TargetMode="External"/><Relationship Id="rId25" Type="http://schemas.openxmlformats.org/officeDocument/2006/relationships/hyperlink" Target="garantF1://10064504.3" TargetMode="External"/><Relationship Id="rId33" Type="http://schemas.openxmlformats.org/officeDocument/2006/relationships/hyperlink" Target="garantF1://12048567.0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80598.0" TargetMode="External"/><Relationship Id="rId20" Type="http://schemas.openxmlformats.org/officeDocument/2006/relationships/hyperlink" Target="consultantplus://offline/ref=95E6E961CC04738F8B3AF336C66A56C438DADB7885771E21C97162057323BE58E2CB176526z9lFG" TargetMode="External"/><Relationship Id="rId29" Type="http://schemas.openxmlformats.org/officeDocument/2006/relationships/hyperlink" Target="consultantplus://offline/ref=95E6E961CC04738F8B3AF336C66A56C438DADB7885771E21C97162057323BE58E2CB17652E9F4FAFz4l9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992099.0" TargetMode="External"/><Relationship Id="rId24" Type="http://schemas.openxmlformats.org/officeDocument/2006/relationships/hyperlink" Target="consultantplus://offline/ref=95E6E961CC04738F8B3AF336C66A56C438DADB7885771E21C97162057323BE58E2CB1762z2lFG" TargetMode="External"/><Relationship Id="rId32" Type="http://schemas.openxmlformats.org/officeDocument/2006/relationships/hyperlink" Target="consultantplus://offline/ref=95E6E961CC04738F8B3AF336C66A56C438DADB7885771E21C97162057323BE58E2CB1762z2lFG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70071942.0" TargetMode="External"/><Relationship Id="rId23" Type="http://schemas.openxmlformats.org/officeDocument/2006/relationships/hyperlink" Target="consultantplus://offline/ref=95E6E961CC04738F8B3AF336C66A56C438DADB7885771E21C97162057323BE58E2CB17652Az9lEG" TargetMode="External"/><Relationship Id="rId28" Type="http://schemas.openxmlformats.org/officeDocument/2006/relationships/hyperlink" Target="consultantplus://offline/ref=95E6E961CC04738F8B3AF336C66A56C438DADB7885771E21C97162057323BE58E2CB176526z9lFG" TargetMode="External"/><Relationship Id="rId36" Type="http://schemas.openxmlformats.org/officeDocument/2006/relationships/header" Target="header1.xml"/><Relationship Id="rId10" Type="http://schemas.openxmlformats.org/officeDocument/2006/relationships/hyperlink" Target="garantF1://12085976.0" TargetMode="External"/><Relationship Id="rId19" Type="http://schemas.openxmlformats.org/officeDocument/2006/relationships/hyperlink" Target="consultantplus://offline/ref=95E6E961CC04738F8B3AF336C66A56C438DADB7885771E21C97162057323BE58E2CB1761z2lEG" TargetMode="External"/><Relationship Id="rId31" Type="http://schemas.openxmlformats.org/officeDocument/2006/relationships/hyperlink" Target="consultantplus://offline/ref=95E6E961CC04738F8B3AF336C66A56C438DADB7885771E21C97162057323BE58E2CB17652Az9l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0100083.0" TargetMode="External"/><Relationship Id="rId22" Type="http://schemas.openxmlformats.org/officeDocument/2006/relationships/hyperlink" Target="consultantplus://offline/ref=95E6E961CC04738F8B3AF336C66A56C438DADB7885771E21C97162057323BE58E2CB1761z2l9G" TargetMode="External"/><Relationship Id="rId27" Type="http://schemas.openxmlformats.org/officeDocument/2006/relationships/hyperlink" Target="consultantplus://offline/ref=95E6E961CC04738F8B3AF336C66A56C438DADB7885771E21C97162057323BE58E2CB1761z2lEG" TargetMode="External"/><Relationship Id="rId30" Type="http://schemas.openxmlformats.org/officeDocument/2006/relationships/hyperlink" Target="consultantplus://offline/ref=95E6E961CC04738F8B3AF336C66A56C438DADB7885771E21C97162057323BE58E2CB1761z2l9G" TargetMode="External"/><Relationship Id="rId35" Type="http://schemas.openxmlformats.org/officeDocument/2006/relationships/hyperlink" Target="garantF1://11801341.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21AC-91CC-4BCB-B227-0380135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11970</Words>
  <Characters>68234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80044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Администрация</cp:lastModifiedBy>
  <cp:revision>3</cp:revision>
  <cp:lastPrinted>2016-01-22T11:52:00Z</cp:lastPrinted>
  <dcterms:created xsi:type="dcterms:W3CDTF">2017-01-11T06:25:00Z</dcterms:created>
  <dcterms:modified xsi:type="dcterms:W3CDTF">2017-01-11T06:37:00Z</dcterms:modified>
</cp:coreProperties>
</file>