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-36pt;width:39pt;height:47.25pt;z-index:251658240;visibility:visible">
            <v:imagedata r:id="rId6" o:title=""/>
          </v:shape>
        </w:pict>
      </w:r>
      <w:r w:rsidRPr="006054B5">
        <w:rPr>
          <w:rFonts w:ascii="Times New Roman" w:hAnsi="Times New Roman" w:cs="Times New Roman"/>
          <w:color w:val="FFFFFF"/>
          <w:sz w:val="24"/>
          <w:szCs w:val="24"/>
          <w:lang w:eastAsia="ru-RU"/>
        </w:rPr>
        <w:t>Приложение № 3</w:t>
      </w:r>
      <w:r>
        <w:rPr>
          <w:noProof/>
          <w:lang w:eastAsia="ru-RU"/>
        </w:rPr>
        <w:pict>
          <v:shape id="Рисунок 2" o:spid="_x0000_s1027" type="#_x0000_t75" style="position:absolute;left:0;text-align:left;margin-left:546pt;margin-top:-8pt;width:39pt;height:47.25pt;z-index:251659264;visibility:visible;mso-position-horizontal-relative:text;mso-position-vertical-relative:text">
            <v:imagedata r:id="rId6" o:title=""/>
          </v:shape>
        </w:pict>
      </w:r>
    </w:p>
    <w:p w:rsidR="003813F6" w:rsidRPr="009605D3" w:rsidRDefault="003813F6" w:rsidP="009605D3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</w:p>
    <w:p w:rsidR="003813F6" w:rsidRPr="009605D3" w:rsidRDefault="003813F6" w:rsidP="009605D3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ПЕРЕДОВСКОГО СЕЛЬСКОГО ПОСЕЛЕНИЯ</w:t>
      </w: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ШЕСТЬДЕСЯТ СЕДЬМАЯ СЕССИЯ</w:t>
      </w: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605D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813F6" w:rsidRPr="009605D3" w:rsidRDefault="003813F6" w:rsidP="00960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от   07.11.2013 года                                                                                      № 181</w:t>
      </w:r>
    </w:p>
    <w:p w:rsidR="003813F6" w:rsidRPr="009605D3" w:rsidRDefault="003813F6" w:rsidP="0096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 ст-ца  Передовая</w:t>
      </w:r>
    </w:p>
    <w:p w:rsidR="003813F6" w:rsidRPr="009605D3" w:rsidRDefault="003813F6" w:rsidP="00960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13F6" w:rsidRPr="009605D3" w:rsidRDefault="003813F6" w:rsidP="009605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Об определении минимального значения и способа расчёта расстояния от организаций и (или) объектов, до границ прилегающих территорий, на которых не допускается розничная продажа алкогольной продукции на территории Передовского сельского поселения Отрадненского района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9605D3">
        <w:rPr>
          <w:rFonts w:ascii="Times New Roman" w:hAnsi="Times New Roman" w:cs="Times New Roman"/>
          <w:sz w:val="24"/>
          <w:szCs w:val="24"/>
          <w:lang w:eastAsia="ru-RU"/>
        </w:rPr>
        <w:tab/>
        <w:t> </w:t>
      </w:r>
      <w:r w:rsidRPr="009605D3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 Передовского сельского поселения Отрадненского района, руководствуясь Законом Краснодарского края от 4 июня 2012 года №2497-КЗ «Об установлении ограничений в сфере розничной продажи алкогольной продукции и безалкогольныхтонизирующих напитков», а также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РФ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Совет Передовского сельского поселения Отрадненского района  Р Е Ш И Л: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1.Определить минимальное значение расстояния до границ прилегающих территорий: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1) к детским организациям – 70 метров;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2) образовательным организациям – 70 метров;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3) к медицинским организациям – 10 метров;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3) к объектам спорта – 50 метров;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4) к местам массового скопления граждан – 50 метров.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5) к розничным рынкам – 50 метров;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6) к вокзалам – 50 метров.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 xml:space="preserve">  2. Определить способ расчёта минимального расстояния от организаций и (или) объектов, до границ прилегающих территорий, на которых не допускается розничная продажа алкогольной продукции -  по прямой линии: 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1) при наличии обособленной территории – от входа для посетителей на обособленную территорию до ближайшего входа для посетителей в стационарный торговый объект;</w:t>
      </w:r>
    </w:p>
    <w:p w:rsidR="003813F6" w:rsidRPr="009605D3" w:rsidRDefault="003813F6" w:rsidP="00960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2) при отсутствии обособленной территории – от входа для посетителей в здание (строение, сооружение),  в котором расположены организации, до ближайшего входа для посетителей в стационарный торговый объект.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 xml:space="preserve">     4. Опубликовать (обнародовать) настоящее решение  на официальном сайте администрации Передовского сельского поселения в информационно - телекоммуникационной сети Интернет. 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     5 Контроль за выполнением настоящего решения возложить на постоянную комиссию Совета Передовского сельского поселения Отрадненского района по вопросам экономики, бюджета, инвестиций и контролю, по строительству, связи, жилищно-коммунальным вопросам , торговому и бытовому обслуживанию и социальным вопросам.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 xml:space="preserve">     6.  Признатьрешение </w:t>
      </w:r>
      <w:r w:rsidRPr="009605D3">
        <w:rPr>
          <w:rFonts w:ascii="Times New Roman" w:eastAsia="MS Mincho" w:hAnsi="Times New Roman" w:cs="Times New Roman"/>
          <w:sz w:val="28"/>
          <w:szCs w:val="28"/>
          <w:lang w:eastAsia="ja-JP"/>
        </w:rPr>
        <w:t>совета  Передовского  сельского  поселенияОтрадненского районашестьдесят второй  сессии(</w:t>
      </w:r>
      <w:r w:rsidRPr="009605D3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II</w:t>
      </w:r>
      <w:r w:rsidRPr="00960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созыва)</w:t>
      </w:r>
      <w:r w:rsidRPr="009605D3">
        <w:rPr>
          <w:rFonts w:ascii="Times New Roman" w:hAnsi="Times New Roman" w:cs="Times New Roman"/>
          <w:sz w:val="28"/>
          <w:szCs w:val="28"/>
          <w:lang w:eastAsia="ru-RU"/>
        </w:rPr>
        <w:t xml:space="preserve"> от 28 июня   2013 года №  169 «Об определении минимального значения и способа расчёта расстояния от организаций и (или) объектов, до границ прилегающих территорий, на которых не допускается розничная продажа алкогольной продукции на территории Передовского сельского поселения Отрадненского района</w:t>
      </w:r>
      <w:r w:rsidRPr="009605D3">
        <w:rPr>
          <w:rFonts w:ascii="Times New Roman" w:eastAsia="MS Mincho" w:hAnsi="Times New Roman" w:cs="Times New Roman"/>
          <w:sz w:val="28"/>
          <w:szCs w:val="28"/>
          <w:lang w:eastAsia="ja-JP"/>
        </w:rPr>
        <w:t>»,</w:t>
      </w:r>
      <w:r w:rsidRPr="009605D3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>Глава Передовского сельского</w:t>
      </w:r>
    </w:p>
    <w:p w:rsidR="003813F6" w:rsidRPr="009605D3" w:rsidRDefault="003813F6" w:rsidP="0096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D3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А.Д. Рубанов                 </w:t>
      </w:r>
    </w:p>
    <w:p w:rsidR="003813F6" w:rsidRPr="003E01B1" w:rsidRDefault="003813F6" w:rsidP="008A1D37">
      <w:pPr>
        <w:rPr>
          <w:sz w:val="28"/>
          <w:szCs w:val="28"/>
          <w:lang w:val="en-US"/>
        </w:rPr>
      </w:pPr>
    </w:p>
    <w:p w:rsidR="003813F6" w:rsidRDefault="003813F6" w:rsidP="008A1D37">
      <w:pPr>
        <w:rPr>
          <w:sz w:val="28"/>
          <w:szCs w:val="28"/>
        </w:rPr>
      </w:pPr>
      <w:bookmarkStart w:id="0" w:name="_GoBack"/>
      <w:bookmarkEnd w:id="0"/>
    </w:p>
    <w:sectPr w:rsidR="003813F6" w:rsidSect="00D534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F6" w:rsidRDefault="003813F6" w:rsidP="00CC7AF0">
      <w:pPr>
        <w:spacing w:after="0" w:line="240" w:lineRule="auto"/>
      </w:pPr>
      <w:r>
        <w:separator/>
      </w:r>
    </w:p>
  </w:endnote>
  <w:endnote w:type="continuationSeparator" w:id="1">
    <w:p w:rsidR="003813F6" w:rsidRDefault="003813F6" w:rsidP="00CC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F6" w:rsidRDefault="00381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F6" w:rsidRDefault="003813F6" w:rsidP="00CC7AF0">
      <w:pPr>
        <w:spacing w:after="0" w:line="240" w:lineRule="auto"/>
      </w:pPr>
      <w:r>
        <w:separator/>
      </w:r>
    </w:p>
  </w:footnote>
  <w:footnote w:type="continuationSeparator" w:id="1">
    <w:p w:rsidR="003813F6" w:rsidRDefault="003813F6" w:rsidP="00CC7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EDC"/>
    <w:rsid w:val="000328E1"/>
    <w:rsid w:val="001858B0"/>
    <w:rsid w:val="001964C7"/>
    <w:rsid w:val="00237F51"/>
    <w:rsid w:val="00251817"/>
    <w:rsid w:val="002720F6"/>
    <w:rsid w:val="00291933"/>
    <w:rsid w:val="003813F6"/>
    <w:rsid w:val="003C2093"/>
    <w:rsid w:val="003E01B1"/>
    <w:rsid w:val="00400A9B"/>
    <w:rsid w:val="00500AEC"/>
    <w:rsid w:val="006054B5"/>
    <w:rsid w:val="006F20E2"/>
    <w:rsid w:val="00796D50"/>
    <w:rsid w:val="007F2656"/>
    <w:rsid w:val="00863D71"/>
    <w:rsid w:val="00882758"/>
    <w:rsid w:val="008A1D37"/>
    <w:rsid w:val="009605D3"/>
    <w:rsid w:val="00A57EDC"/>
    <w:rsid w:val="00B03F35"/>
    <w:rsid w:val="00B707E9"/>
    <w:rsid w:val="00B753E9"/>
    <w:rsid w:val="00C46391"/>
    <w:rsid w:val="00CC7AF0"/>
    <w:rsid w:val="00D21B40"/>
    <w:rsid w:val="00D40B71"/>
    <w:rsid w:val="00D534F8"/>
    <w:rsid w:val="00DC26B5"/>
    <w:rsid w:val="00EB3C4B"/>
    <w:rsid w:val="00F4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7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605D3"/>
    <w:rPr>
      <w:rFonts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8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AF0"/>
  </w:style>
  <w:style w:type="paragraph" w:styleId="Footer">
    <w:name w:val="footer"/>
    <w:basedOn w:val="Normal"/>
    <w:link w:val="FooterChar"/>
    <w:uiPriority w:val="99"/>
    <w:rsid w:val="00CC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573</Words>
  <Characters>3269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ДелоПро</dc:creator>
  <cp:keywords/>
  <dc:description/>
  <cp:lastModifiedBy>Denis</cp:lastModifiedBy>
  <cp:revision>3</cp:revision>
  <cp:lastPrinted>2013-11-28T10:12:00Z</cp:lastPrinted>
  <dcterms:created xsi:type="dcterms:W3CDTF">2014-04-22T12:12:00Z</dcterms:created>
  <dcterms:modified xsi:type="dcterms:W3CDTF">2014-04-22T12:19:00Z</dcterms:modified>
</cp:coreProperties>
</file>