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73" w:rsidRPr="0093333C" w:rsidRDefault="00E04D73" w:rsidP="00E04D73">
      <w:pPr>
        <w:pStyle w:val="a5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93333C">
        <w:rPr>
          <w:rFonts w:ascii="Times New Roman" w:hAnsi="Times New Roman"/>
          <w:b/>
          <w:sz w:val="28"/>
          <w:szCs w:val="28"/>
        </w:rPr>
        <w:t xml:space="preserve">СОВЕТ </w:t>
      </w:r>
      <w:r>
        <w:rPr>
          <w:rFonts w:ascii="Times New Roman" w:hAnsi="Times New Roman"/>
          <w:b/>
          <w:sz w:val="28"/>
          <w:szCs w:val="28"/>
        </w:rPr>
        <w:t xml:space="preserve">ПЕРЕДОВСКОГО </w:t>
      </w:r>
      <w:r w:rsidRPr="0093333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04D73" w:rsidRDefault="00E04D73" w:rsidP="00E04D73">
      <w:pPr>
        <w:pStyle w:val="a5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93333C">
        <w:rPr>
          <w:rFonts w:ascii="Times New Roman" w:hAnsi="Times New Roman"/>
          <w:b/>
          <w:sz w:val="28"/>
          <w:szCs w:val="28"/>
        </w:rPr>
        <w:t>ОТРАДНЕНСКОГО РАЙОНА</w:t>
      </w:r>
    </w:p>
    <w:p w:rsidR="002D269F" w:rsidRPr="0093333C" w:rsidRDefault="006A2D0B" w:rsidP="00E04D73">
      <w:pPr>
        <w:pStyle w:val="a5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ТРИНАДЦАТАЯ </w:t>
      </w:r>
      <w:r w:rsidR="002D269F">
        <w:rPr>
          <w:rFonts w:ascii="Times New Roman" w:hAnsi="Times New Roman"/>
          <w:b/>
          <w:sz w:val="28"/>
          <w:szCs w:val="28"/>
        </w:rPr>
        <w:t>СЕССИЯ</w:t>
      </w:r>
    </w:p>
    <w:p w:rsidR="00E04D73" w:rsidRDefault="00AC545D" w:rsidP="00E04D73">
      <w:pPr>
        <w:pStyle w:val="a5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E7269">
        <w:rPr>
          <w:rFonts w:ascii="Times New Roman" w:hAnsi="Times New Roman"/>
          <w:b/>
          <w:sz w:val="28"/>
          <w:szCs w:val="28"/>
        </w:rPr>
        <w:t xml:space="preserve"> </w:t>
      </w:r>
      <w:r w:rsidR="00E04D73" w:rsidRPr="00BE7269">
        <w:rPr>
          <w:rFonts w:ascii="Times New Roman" w:hAnsi="Times New Roman"/>
          <w:b/>
          <w:sz w:val="28"/>
          <w:szCs w:val="28"/>
        </w:rPr>
        <w:t>(</w:t>
      </w:r>
      <w:r w:rsidR="00E04D73">
        <w:rPr>
          <w:rFonts w:ascii="Times New Roman" w:hAnsi="Times New Roman"/>
          <w:b/>
          <w:sz w:val="28"/>
          <w:szCs w:val="28"/>
          <w:lang w:val="en-US"/>
        </w:rPr>
        <w:t>IV</w:t>
      </w:r>
      <w:r w:rsidR="00E04D73" w:rsidRPr="00AC5B04">
        <w:rPr>
          <w:rFonts w:ascii="Times New Roman" w:hAnsi="Times New Roman"/>
          <w:b/>
          <w:sz w:val="28"/>
          <w:szCs w:val="28"/>
        </w:rPr>
        <w:t xml:space="preserve"> </w:t>
      </w:r>
      <w:r w:rsidR="00E04D73" w:rsidRPr="00BE7269">
        <w:rPr>
          <w:rFonts w:ascii="Times New Roman" w:hAnsi="Times New Roman"/>
          <w:b/>
          <w:sz w:val="28"/>
          <w:szCs w:val="28"/>
        </w:rPr>
        <w:t>СОЗЫВ)</w:t>
      </w:r>
    </w:p>
    <w:p w:rsidR="002D269F" w:rsidRPr="00BE7269" w:rsidRDefault="002D269F" w:rsidP="00E04D73">
      <w:pPr>
        <w:pStyle w:val="a5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A2D0B" w:rsidRDefault="006A2D0B" w:rsidP="006A2D0B">
      <w:pPr>
        <w:pStyle w:val="a5"/>
        <w:ind w:firstLine="851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Е Ш Е Н И Е</w:t>
      </w:r>
    </w:p>
    <w:p w:rsidR="00721C22" w:rsidRPr="008C0F73" w:rsidRDefault="006F095D" w:rsidP="006A2D0B">
      <w:pPr>
        <w:pStyle w:val="a5"/>
        <w:rPr>
          <w:rFonts w:ascii="Times New Roman" w:hAnsi="Times New Roman"/>
          <w:sz w:val="28"/>
          <w:szCs w:val="28"/>
        </w:rPr>
      </w:pPr>
      <w:r w:rsidRPr="008C0F73">
        <w:rPr>
          <w:rFonts w:ascii="Times New Roman" w:hAnsi="Times New Roman"/>
          <w:sz w:val="28"/>
          <w:szCs w:val="28"/>
        </w:rPr>
        <w:t xml:space="preserve">  от </w:t>
      </w:r>
      <w:r w:rsidR="006A2D0B" w:rsidRPr="006A2D0B">
        <w:rPr>
          <w:rFonts w:ascii="Times New Roman" w:hAnsi="Times New Roman"/>
          <w:sz w:val="28"/>
          <w:szCs w:val="28"/>
          <w:u w:val="single"/>
        </w:rPr>
        <w:t>03.02.2020.</w:t>
      </w:r>
      <w:r w:rsidR="006A2D0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№ </w:t>
      </w:r>
      <w:r w:rsidR="006A2D0B" w:rsidRPr="006A2D0B">
        <w:rPr>
          <w:rFonts w:ascii="Times New Roman" w:hAnsi="Times New Roman"/>
          <w:sz w:val="28"/>
          <w:szCs w:val="28"/>
          <w:u w:val="single"/>
        </w:rPr>
        <w:t>42</w:t>
      </w:r>
    </w:p>
    <w:p w:rsidR="00721C22" w:rsidRDefault="00721C22" w:rsidP="00721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A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2DE8" w:rsidRPr="00DC63BB" w:rsidRDefault="00EE2DE8" w:rsidP="00EE2DE8">
      <w:pPr>
        <w:suppressAutoHyphens/>
        <w:jc w:val="center"/>
        <w:rPr>
          <w:rFonts w:ascii="Times New Roman" w:eastAsia="Calibri" w:hAnsi="Times New Roman" w:cs="Times New Roman"/>
          <w:lang w:eastAsia="ar-SA"/>
        </w:rPr>
      </w:pPr>
      <w:proofErr w:type="spellStart"/>
      <w:r w:rsidRPr="00DC63BB">
        <w:rPr>
          <w:rFonts w:ascii="Times New Roman" w:eastAsia="Calibri" w:hAnsi="Times New Roman" w:cs="Times New Roman"/>
          <w:lang w:eastAsia="ar-SA"/>
        </w:rPr>
        <w:t>ст-ца</w:t>
      </w:r>
      <w:proofErr w:type="spellEnd"/>
      <w:r>
        <w:rPr>
          <w:rFonts w:ascii="Times New Roman" w:eastAsia="Calibri" w:hAnsi="Times New Roman" w:cs="Times New Roman"/>
          <w:lang w:eastAsia="ar-SA"/>
        </w:rPr>
        <w:t xml:space="preserve"> Передовая</w:t>
      </w:r>
    </w:p>
    <w:p w:rsidR="00EE2DE8" w:rsidRPr="008C0F73" w:rsidRDefault="00EE2DE8" w:rsidP="00721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C22" w:rsidRPr="008C0F73" w:rsidRDefault="00721C22" w:rsidP="006F0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осуществления от имени </w:t>
      </w:r>
      <w:r w:rsidR="00E04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Передовского</w:t>
      </w:r>
      <w:r w:rsidRPr="008C0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</w:t>
      </w:r>
      <w:r w:rsidR="00BD4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BD4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поселения</w:t>
      </w:r>
      <w:r w:rsidRPr="008C0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4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Отрадненского</w:t>
      </w:r>
      <w:r w:rsidRPr="008C0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="006F095D" w:rsidRPr="008C0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Краснодарского края </w:t>
      </w:r>
      <w:r w:rsidRPr="008C0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</w:t>
      </w:r>
      <w:r w:rsidRPr="008C0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чий учредителя некоммерческих организаций и управления находящ</w:t>
      </w:r>
      <w:r w:rsidRPr="008C0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мися в муниципальной собственности акциями (долями участия в уставном капитале).</w:t>
      </w:r>
    </w:p>
    <w:p w:rsidR="00721C22" w:rsidRPr="008C0F73" w:rsidRDefault="00721C22" w:rsidP="00721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095D" w:rsidRPr="008C0F73" w:rsidRDefault="00721C22" w:rsidP="005D7C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Федерального закона от 25.12.2008 №273-ФЗ «О противодействии коррупции», Федерального закона от 06.10.2003 г. №131-ФЗ «Об общих принципах организации местного самоуправления в Росси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Федерации»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r w:rsidR="00E04D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</w:t>
      </w:r>
    </w:p>
    <w:p w:rsidR="00721C22" w:rsidRPr="008C0F73" w:rsidRDefault="00721C22" w:rsidP="005D7C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21C22" w:rsidRPr="008C0F73" w:rsidRDefault="00721C22" w:rsidP="005D7C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осуществления полномочий учредителя муниц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бюджетного учреждения </w:t>
      </w: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к настоящему решению.</w:t>
      </w:r>
    </w:p>
    <w:p w:rsidR="00721C22" w:rsidRPr="008C0F73" w:rsidRDefault="00721C22" w:rsidP="005D7C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Порядок осуществления полномочий муниципального к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зенного учреждения </w:t>
      </w: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к настоящему решению.</w:t>
      </w:r>
    </w:p>
    <w:p w:rsidR="00721C22" w:rsidRPr="008C0F73" w:rsidRDefault="00721C22" w:rsidP="005D7C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Порядок осуществления полномочий муниципального 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тономного учреждения </w:t>
      </w: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 к настоящему решению.</w:t>
      </w:r>
    </w:p>
    <w:p w:rsidR="00721C22" w:rsidRPr="008C0F73" w:rsidRDefault="00721C22" w:rsidP="005D7C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Порядок управления находящимися в муниципальной со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ственности акциями акционерных обществ и порядке осуществления полн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мочий общего собрания акционеров акционерного общества, акции которого находятся в муниципальной собственности </w:t>
      </w: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 к настоящему решению.</w:t>
      </w:r>
    </w:p>
    <w:p w:rsidR="00721C22" w:rsidRPr="008C0F73" w:rsidRDefault="00721C22" w:rsidP="005D7C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администрации </w:t>
      </w:r>
      <w:r w:rsidR="00E04D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«Интернет».</w:t>
      </w:r>
    </w:p>
    <w:p w:rsidR="005D7C17" w:rsidRDefault="00721C22" w:rsidP="005D7C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Настоящее решение вступает в силу </w:t>
      </w:r>
      <w:r w:rsidR="005D7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подписания.</w:t>
      </w:r>
    </w:p>
    <w:p w:rsidR="00721C22" w:rsidRPr="008C0F73" w:rsidRDefault="00721C22" w:rsidP="005D7C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D73" w:rsidRDefault="00E04D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6F095D" w:rsidRDefault="00E04D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 сельского поселения</w:t>
      </w:r>
    </w:p>
    <w:p w:rsidR="00E04D73" w:rsidRPr="008C0F73" w:rsidRDefault="00E04D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Отрадненского района                                                                С.А. Журавлев                      </w:t>
      </w:r>
    </w:p>
    <w:p w:rsidR="006F095D" w:rsidRPr="008C0F73" w:rsidRDefault="006F095D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95D" w:rsidRDefault="006F095D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C17" w:rsidRDefault="005D7C17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C17" w:rsidRPr="008C0F73" w:rsidRDefault="005D7C17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95D" w:rsidRPr="008C0F73" w:rsidRDefault="006F095D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04"/>
      </w:tblGrid>
      <w:tr w:rsidR="00E04D73" w:rsidRPr="00E04D73" w:rsidTr="00084AA5">
        <w:tc>
          <w:tcPr>
            <w:tcW w:w="5070" w:type="dxa"/>
          </w:tcPr>
          <w:p w:rsidR="00E04D73" w:rsidRPr="00E04D73" w:rsidRDefault="00E04D73" w:rsidP="00E0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4" w:type="dxa"/>
          </w:tcPr>
          <w:p w:rsidR="00E04D73" w:rsidRPr="00E04D73" w:rsidRDefault="00E04D73" w:rsidP="00E0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</w:p>
          <w:p w:rsidR="00E04D73" w:rsidRPr="00E04D73" w:rsidRDefault="00084AA5" w:rsidP="00E0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E04D73" w:rsidRPr="00E0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Передовского</w:t>
            </w:r>
          </w:p>
          <w:p w:rsidR="00E04D73" w:rsidRPr="00E04D73" w:rsidRDefault="00E04D73" w:rsidP="00E0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E04D73" w:rsidRPr="00E04D73" w:rsidRDefault="00E04D73" w:rsidP="00E0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 района</w:t>
            </w:r>
          </w:p>
          <w:p w:rsidR="00E04D73" w:rsidRPr="00E04D73" w:rsidRDefault="00E04D73" w:rsidP="00E0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4D73" w:rsidRPr="00E04D73" w:rsidRDefault="006A2D0B" w:rsidP="00E0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04D73" w:rsidRPr="00E0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2D0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03.02.2020.</w:t>
            </w:r>
            <w:r w:rsidR="00E04D73" w:rsidRPr="00E0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6A2D0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42</w:t>
            </w:r>
          </w:p>
          <w:p w:rsidR="00E04D73" w:rsidRPr="00E04D73" w:rsidRDefault="00E04D73" w:rsidP="00E0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4D73" w:rsidRPr="00E04D73" w:rsidRDefault="00E04D73" w:rsidP="00E0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095D" w:rsidRPr="008C0F73" w:rsidRDefault="006F095D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C22" w:rsidRPr="008C0F73" w:rsidRDefault="00721C22" w:rsidP="005D7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функций и полномочий учредителя муниципального бю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жетного учреждения</w:t>
      </w:r>
    </w:p>
    <w:p w:rsidR="006F095D" w:rsidRPr="008C0F73" w:rsidRDefault="006F095D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Федеральными законами от 06.10.2003 г. № 131-ФЗ "Об общих принципах организации местного с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 в Российской Федерации", от 08.05.2010 г. № 83-ФЗ "О внес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изменений в отдельные законодательные акты Российской Федерации в связи с совершенствованием правового положения государственных (мун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ципальных) учреждений", Уставом </w:t>
      </w:r>
      <w:r w:rsidR="007D3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радненского района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обеспечения реализации мероприятий по с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вершенствованию правового положения муниципальных учреждений</w:t>
      </w:r>
      <w:proofErr w:type="gramEnd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E04D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04D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04D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редовском</w:t>
      </w:r>
      <w:proofErr w:type="spellEnd"/>
      <w:r w:rsidR="00E0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F73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Отрадненского района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Учредителем муниципального бюджетного учреждения является </w:t>
      </w:r>
      <w:proofErr w:type="spellStart"/>
      <w:r w:rsidR="00E04D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</w:t>
      </w:r>
      <w:r w:rsidR="00E04D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04D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E0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8C0F73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C0F73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Отрадненского района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Полномочия учредителя от имени </w:t>
      </w:r>
      <w:r w:rsidR="00E0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Передовского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Отрадненского района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исполняет администрация </w:t>
      </w:r>
      <w:r w:rsidR="00E04D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Отрадненского района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Администрация в отношении муниципального бюджетного учреждения при его создании, реорганизации, изменении типа и ликвидации осуществл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следующие функции и полномочия учредителя: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3.1 утверждает устав муниципального бюджетного учреждения, а также вн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симые в него изменения;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3.2 назначает (утверждает) руководителя муниципального бюджетного учр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и прекращает его полномочия;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3.3 заключает и прекращает трудовой договор с руководителем муниципал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бюджетного учреждения;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3.4 формирует и утверждает муниципальное задание на оказание муниц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услуг (выполнение работ) юридическим и физическим лицам (далее - муниципальное задание) в соответствии с предусмотренными уставом м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бюджетного учреждения основными видами деятельности;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3.5 определяет перечень особо ценного движимого имущества, закрепленн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 муниципальным бюджетным учреждением учредителем или приобр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тенного муниципальным бюджетным учреждением за счет средств, выделе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ных ему учредителем на приобретение такого имущества (далее - особо це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движимое имущество);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предварительно согласовывает совершение муниципальным бюджетным учреждением крупных сделок, соответствующих критериям, установленным в пункте 13 статьи 92 Федерального закона от 12.01.1996 № 7-ФЗ "О неко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мерческих организациях";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принимает решения об одобрении сделок с участием муниципального бюджетного учреждения, в совершении которых имеется заинтересова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определяемая в соответствии с критериями, установленными в статье 27 Федерального закона от 12.01.1996 №7-ФЗ "О некоммерческих организ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циях";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устанавливает порядок определения платы для физических и юридич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лиц за услуги (работы), относящиеся к основным видам деятельности муниципального бюджетного учреждения, оказываемые им сверх устано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ленного муниципального задания, а также в случаях, определенных фед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ральными законами, в пределах установленного муниципального задания;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определяет порядок составления и утверждения отчета о результатах д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муниципального бюджетного учреждения и об использовании з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крепленного за ним муниципального в соответствии с общими требованиями, установленными Министерством финансов Российской Федерации;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согласовывает распоряжение особо ценным движимым имуществом, з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крепленным за муниципальным бюджетным учреждением учредителем либо приобретенным муниципальным бюджетным учреждением за счет средств, выделенных его учредителем на приобретение такого имущества;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согласовывает с учетом требований, установленных пунктом 4 насто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Порядка, распоряжение недвижимым имуществом муниципального бюджетного учреждения, в том числе передачу его в аренду;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согласовывает с учетом требований, установленных пунктом 4 насто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Положения, внесение муниципальным бюджетным учреждением в сл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чаях и порядке, которые предусмотрены Федеральными законами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</w:t>
      </w:r>
      <w:proofErr w:type="gramEnd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участника;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согласовывает в случаях, предусмотренных федеральными законами, передачу некоммерческим организациям в качестве их учредителя или участника денежных средств (если иное не установлено условиями их пред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ставления) и иного имущества, за исключением особо ценного движимого имущества, закрепленного за муниципальным бюджетным учреждением со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ственником или приобретенного муниципальным бюджетным учреждением за счет средств, выделенных ему собственником на приобретение такого имущества, а также недвижимого имущества;</w:t>
      </w:r>
      <w:proofErr w:type="gramEnd"/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осуществляет финансовое обеспечение выполнения муниципального задания;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3.15. определяет порядок составления и утверждения плана финансово-хозяйственной деятельности муниципального бюджетного учреждения в с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требованиями, установленными администрацией;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определяет предельно допустимое значение просроченной кредито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задолженности муниципального бюджетного учреждения, превышение которого влечет расторжение трудового договора с руководителем муниц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бюджетного учреждения по инициативе работодателя в соотве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 Трудовым кодексом Российской Федерации;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3.17. осуществляет </w:t>
      </w: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муниципального бюджетного учреждения в соответствии с законодательством Российской Федерации;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 осуществляет иные функции и полномочия учредителя, установленные законодательством Российской Федерации, законодательством Саратовской области и нормативными правовыми актами  </w:t>
      </w:r>
      <w:r w:rsidR="00E0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Передовского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Отрадненского района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C22" w:rsidRPr="008C0F73" w:rsidRDefault="00721C22" w:rsidP="005D7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21C22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C17" w:rsidRDefault="005D7C17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04"/>
      </w:tblGrid>
      <w:tr w:rsidR="00084AA5" w:rsidRPr="00E04D73" w:rsidTr="00084AA5">
        <w:tc>
          <w:tcPr>
            <w:tcW w:w="5070" w:type="dxa"/>
          </w:tcPr>
          <w:p w:rsidR="00084AA5" w:rsidRPr="00E04D73" w:rsidRDefault="00084AA5" w:rsidP="0008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4" w:type="dxa"/>
          </w:tcPr>
          <w:p w:rsidR="00084AA5" w:rsidRPr="00E04D73" w:rsidRDefault="00084AA5" w:rsidP="0008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</w:t>
            </w:r>
          </w:p>
          <w:p w:rsidR="00084AA5" w:rsidRPr="00E04D73" w:rsidRDefault="00084AA5" w:rsidP="0008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Pr="00E0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Передовского</w:t>
            </w:r>
          </w:p>
          <w:p w:rsidR="00084AA5" w:rsidRPr="00E04D73" w:rsidRDefault="00084AA5" w:rsidP="0008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084AA5" w:rsidRPr="00E04D73" w:rsidRDefault="00084AA5" w:rsidP="0008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 района</w:t>
            </w:r>
          </w:p>
          <w:p w:rsidR="00084AA5" w:rsidRPr="00E04D73" w:rsidRDefault="00084AA5" w:rsidP="0008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D0B" w:rsidRPr="00E04D73" w:rsidRDefault="006A2D0B" w:rsidP="006A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0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2D0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03.02.2020.</w:t>
            </w:r>
            <w:r w:rsidRPr="00E0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6A2D0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42</w:t>
            </w:r>
          </w:p>
          <w:p w:rsidR="00084AA5" w:rsidRPr="00E04D73" w:rsidRDefault="00084AA5" w:rsidP="0008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4AA5" w:rsidRPr="00E04D73" w:rsidRDefault="00084AA5" w:rsidP="0008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0F73" w:rsidRDefault="008C0F73" w:rsidP="005D7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C22" w:rsidRPr="008C0F73" w:rsidRDefault="00721C22" w:rsidP="005D7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функций и полномочий учредителя муниципального казенн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учреждения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 Федеральными законами от 06.10.2003 г. № 131-ФЗ "Об общих принципах организации местного с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 в Российской Федерации", от 08.05.2010 г. № 83-ФЗ "О внес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изменений в отдельные законодательные акты Российской Федерации в связи с совершенствованием правового положения государственных (мун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ципальных) учреждений", Уставом </w:t>
      </w:r>
      <w:r w:rsidR="0008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Передовского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радненского района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  и устанавливает процедуру осуществления функций и полномочий учредителя в отношении муниципальных</w:t>
      </w:r>
      <w:proofErr w:type="gramEnd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казенных учреждений, созданных на базе имущества, находящегося в собственности </w:t>
      </w:r>
      <w:r w:rsidR="0008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Передовского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Отрадненского района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Учредителем муниципального казенного учреждения является </w:t>
      </w:r>
      <w:proofErr w:type="spellStart"/>
      <w:r w:rsidR="00084A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</w:t>
      </w:r>
      <w:r w:rsidR="00084A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4A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08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Отрадненского района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Полномочия учредителя от имени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Отрадненского района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исполняет администрация </w:t>
      </w:r>
      <w:r w:rsidR="0008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Передовского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Отрадненского района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Администрация в отношении муниципального казенного учреждения при его создании, реорганизации, изменении типа и ликвидации осуществляет следующие функции и полномочия учредителя: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3.1 выполняет функции и полномочия учредителя муниципального казенного учреждения при его создании, реорганизации, изменении типа и ликвидации;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3.2 утверждает устав муниципального казенного учреждения, а также внос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мые в него изменения;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3.3 назначает руководителя муниципального казенного учреждения и пр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кращает его полномочия;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3.4 заключает и прекращает трудовой договор с руководителем муниципал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казенного учреждения;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формирует и утверждает муниципальное задание для муниципального казенного учреждения в соответствии с предусмотренными его уставом 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новными видами деятельности;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определяет на основании правового акта перечень муниципальных к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зенных учреждений, которым устанавливается муниципальное задание на оказание муниципальных услуг (выполнение работ) юридическим и физич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лицам (далее - муниципальное задание);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3.7. осуществляет финансовое обеспечение деятельности муниципального казенного учреждения, в том числе выполнения муниципального задания в случае его утверждения;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определяет порядок составления и утверждения отчета о результатах д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муниципального казенного учреждения и об использовании з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крепленного за ним муниципального имущества в соответствии с общими требованиями, установленными Министерством финансов Российской Фед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устанавливает порядок составления, утверждения и ведения бюджетных смет муниципальных казенных учреждений в соответствии с общими треб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ваниями, установленными Министерством финансов Российской Федерации;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согласовывает распоряжение движимым имуществом муниципального казенного учреждения;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осуществляет </w:t>
      </w: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муниципального казенного учреждения в соответствии с законодательством Российской Федерации;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осуществляет иные функции и полномочия учредителя, установленные законодательством Российской Федерации, законодательством </w:t>
      </w:r>
      <w:r w:rsid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</w:t>
      </w:r>
      <w:r w:rsid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края 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и нормативными правовыми актами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Отрадненского района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C22" w:rsidRPr="008C0F73" w:rsidRDefault="00721C22" w:rsidP="005D7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21C22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C17" w:rsidRDefault="005D7C17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C17" w:rsidRDefault="005D7C17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C17" w:rsidRDefault="005D7C17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04"/>
      </w:tblGrid>
      <w:tr w:rsidR="00084AA5" w:rsidRPr="00E04D73" w:rsidTr="00084AA5">
        <w:tc>
          <w:tcPr>
            <w:tcW w:w="5070" w:type="dxa"/>
          </w:tcPr>
          <w:p w:rsidR="00084AA5" w:rsidRPr="00E04D73" w:rsidRDefault="00084AA5" w:rsidP="0008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4" w:type="dxa"/>
          </w:tcPr>
          <w:p w:rsidR="00084AA5" w:rsidRPr="00E04D73" w:rsidRDefault="00084AA5" w:rsidP="0008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3</w:t>
            </w:r>
          </w:p>
          <w:p w:rsidR="00084AA5" w:rsidRPr="00E04D73" w:rsidRDefault="00084AA5" w:rsidP="0008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Pr="00E0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Передовского</w:t>
            </w:r>
          </w:p>
          <w:p w:rsidR="00084AA5" w:rsidRPr="00E04D73" w:rsidRDefault="00084AA5" w:rsidP="0008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084AA5" w:rsidRPr="00E04D73" w:rsidRDefault="00084AA5" w:rsidP="0008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 района</w:t>
            </w:r>
          </w:p>
          <w:p w:rsidR="00084AA5" w:rsidRPr="00E04D73" w:rsidRDefault="00084AA5" w:rsidP="0008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D0B" w:rsidRPr="00E04D73" w:rsidRDefault="00084AA5" w:rsidP="006A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6A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6A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A2D0B" w:rsidRPr="00E0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spellEnd"/>
            <w:proofErr w:type="gramEnd"/>
            <w:r w:rsidR="006A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2D0B" w:rsidRPr="006A2D0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03.02.2020.</w:t>
            </w:r>
            <w:r w:rsidR="006A2D0B" w:rsidRPr="00E0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6A2D0B" w:rsidRPr="006A2D0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42</w:t>
            </w:r>
          </w:p>
          <w:p w:rsidR="00084AA5" w:rsidRPr="00E04D73" w:rsidRDefault="00084AA5" w:rsidP="0008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4AA5" w:rsidRPr="00E04D73" w:rsidRDefault="00084AA5" w:rsidP="0008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4AA5" w:rsidRPr="00E04D73" w:rsidRDefault="00084AA5" w:rsidP="0008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7C17" w:rsidRDefault="005D7C17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P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C22" w:rsidRPr="008C0F73" w:rsidRDefault="00721C22" w:rsidP="005D7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функций и полномочий учредителя муниципального авт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номного учреждения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 Федеральными законами от 06.10.2003 г. № 131-ФЗ "Об общих принципах организации местного с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 в Российской Федерации", от 03.11.2006 г. № 174-ФЗ "Об 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тономных учреждениях", от 08.05.2010 г. № 83-ФЗ "О внесении изменений в отдельные законодательные акты Российской Федерации в связи с соверше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ствованием правового положения государственных (муниципальных) учр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ждений", Уставом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Отрадненского района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устанавл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 процедуру осуществления функций</w:t>
      </w:r>
      <w:proofErr w:type="gramEnd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полномочий учредителя в отн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шении автономных учреждений, созданных на базе имущества, находящег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собственности </w:t>
      </w:r>
      <w:r w:rsidR="0008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Передовского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Отрадненского рай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Учредителем муниципального автономного учреждения является </w:t>
      </w:r>
      <w:proofErr w:type="spellStart"/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поселение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Отрадненского района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Полномочия учредителя от имени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Отрадненского района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исполняет администрация 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Отрадненского района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Администрация в отношении муниципального автономного учреждения осуществляет следующие функции и полномочия учредителя: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принимает решение о создании муниципального автономного учрежд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в том числе путем учреждения либо изменения типа существующего муниципального автономного учреждения;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утверждает устав муниципального автономного учреждения, а также вносимые в него изменения и дополнения, в том числе утверждает устав в новой редакции;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принимает решение о реорганизации и ликвидации муниципального 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тономного учреждения;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назначает ликвидационную комиссию, утверждает промежуточный и окончательный ликвидационные балансы;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дает согласие на участие муниципального автономного учреждения в других юридических лицах, в том числе на внесение муниципальным авт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номным учреждением денежных средств и иного имущества в уставный (складочный) капитал других юридических лиц или передачу этого имущ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иным образом другим юридическим лицам в качестве их учредителя или участника;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3.6 назначает руководителя муниципального автономного учреждения и пр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кращает его полномочия;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заключает и прекращает трудовой договор с руководителем муниц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автономного учреждения;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принимает решения о создании или ликвидации филиалов муниципал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автономных учреждений, открытии или закрытии представительств;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принимает решение о назначении и досрочном прекращении полномочий членов наблюдательного совета муниципального автономного учреждения;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формирует и утверждает муниципальное задание муниципальному 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тономному учреждению в соответствии с видами деятельности, отнесенными к его основной деятельности;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определяет перечень мероприятий, направленных на развитие муниц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автономного учреждения;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осуществляет финансовое обеспечение выполнения муниципального задания в виде субсидий на основании заключаемого с руководителем мун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автономного учреждения соглашения о порядке и условиях предоставления субсидии на возмещение нормативных затрат, связанных с оказанием муниципальным автономным учреждением в соответствии с м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ниципальным заданием муниципальных услуг (выполнением работ);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устанавливает порядок определения нормативных затрат, связанных с оказанием муниципальным автономным учреждением в соответствии с м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ниципальным заданием муниципальных услуг (выполнением работ), и но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мативных затрат на содержание недвижимого имущества и особо ценного движимого имущества и расходов на уплату налогов, в качестве объекта налогообложения, по которым признается соответствующее имущество, в том числе земельные участки;</w:t>
      </w:r>
      <w:proofErr w:type="gramEnd"/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дает муниципальному автономному учреждению согласие на распор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закрепленным за ним недвижимым имуществом в соответствии с но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мативными правовыми актами 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Передовского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Отрадне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принимает решение об одобрении сделки с имуществом муниципальн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автономного учреждения, в совершении которой имеется заинтересова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если лица, заинтересованные в ее совершении, составляют больши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в наблюдательном совете учреждения.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настоящем пункте полномочия и функции оформляются пост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новлением администрации 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Передовского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Отрадненск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полномочий, указанных в пунктах 3.6, 3.7, кот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рые оформляются распоряжением администрации 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Отрадненского района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1C22" w:rsidRPr="008C0F73" w:rsidRDefault="00721C22" w:rsidP="005D7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721C22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04"/>
      </w:tblGrid>
      <w:tr w:rsidR="00DE6E6B" w:rsidRPr="00E04D73" w:rsidTr="0091772D">
        <w:tc>
          <w:tcPr>
            <w:tcW w:w="5070" w:type="dxa"/>
          </w:tcPr>
          <w:p w:rsidR="00DE6E6B" w:rsidRPr="00E04D73" w:rsidRDefault="00DE6E6B" w:rsidP="00917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4" w:type="dxa"/>
          </w:tcPr>
          <w:p w:rsidR="00DE6E6B" w:rsidRPr="00E04D73" w:rsidRDefault="00DE6E6B" w:rsidP="00917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</w:t>
            </w:r>
          </w:p>
          <w:p w:rsidR="00DE6E6B" w:rsidRPr="00E04D73" w:rsidRDefault="00DE6E6B" w:rsidP="00917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Pr="00E0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Передовского</w:t>
            </w:r>
          </w:p>
          <w:p w:rsidR="00DE6E6B" w:rsidRPr="00E04D73" w:rsidRDefault="00DE6E6B" w:rsidP="00917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DE6E6B" w:rsidRPr="00E04D73" w:rsidRDefault="00DE6E6B" w:rsidP="00917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 района</w:t>
            </w:r>
          </w:p>
          <w:p w:rsidR="00DE6E6B" w:rsidRPr="00E04D73" w:rsidRDefault="00DE6E6B" w:rsidP="00917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D0B" w:rsidRPr="00E04D73" w:rsidRDefault="006A2D0B" w:rsidP="006A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0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2D0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03.02.2020.</w:t>
            </w:r>
            <w:r w:rsidRPr="00E0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6A2D0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42</w:t>
            </w:r>
          </w:p>
          <w:p w:rsidR="00DE6E6B" w:rsidRPr="00E04D73" w:rsidRDefault="00DE6E6B" w:rsidP="00917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6E6B" w:rsidRPr="00E04D73" w:rsidRDefault="00DE6E6B" w:rsidP="00917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управления находящимися в муниципальной собственности акци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акционерных обществ и порядке осуществления полномочий общего с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 акционеров акционерного общества, акции которого находятся в м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собственности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управления находящимися в муниципальной собственности 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циями акционерных обществ и порядке осуществления полномочий общего собрания акционеров акционерного общества, акции которого находятся в муниципальной собственности (далее - Порядок), разработано в соответствии с Гражданским кодексом Российской Федерации, Федеральным законом от 06.10.2003 N 131-ФЗ "Об общих принципах организации местного сам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в Российской Федерации", Федеральным законом от 21.12.2001 N 178-ФЗ "О приватизации государственного и муниципального</w:t>
      </w:r>
      <w:proofErr w:type="gramEnd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ства", Федеральным законом от 26.12.1995 N 208-ФЗ "Об акционерных общ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ствах",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Порядок определяет порядок управления акциями, находящимися в м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собственности, и осуществления полномочий общего собрания акционеров акционерного общества, 100 процентов акций которого находи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муниципальной собственности.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Под управлением находящимися в муниципальной собственности акц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акционерных обществ понимается осуществление от имени 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местного самоуправления 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предоставленных им полномочий действий в отношении акций акционерных обществ, направленных на достижение сл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дующих целей: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рабочих мест;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инвестиций в акционерные общества;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курсовой стоимости акций;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доходов бюджета 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дивидендов, выплачиваемых по находящимся в муниципальной собственн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акциям.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 Право муниципальной собственности на акции акционерных обществ возникает в результате: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преобразования муниципальных унитарных предприятий в акционерные общества;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внесения муниципального имущества в качестве вклада в уставные капит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лы акционерных обществ в соответствии с действующим законодательством Российской Федерации;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выпуска акционерными обществами дополнительных акций и передачи их в муниципальную собственность;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иных оснований, предусмотренных действующим законодательством Ро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Способы управления находящимися в муниципальной собственности 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циями акционерных обществ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 управлении находящимися в муниципальной собственности акци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акционерных обществ используются следующие способы управления: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наделение полномочиями представителей (представителя) интересов </w:t>
      </w:r>
      <w:r w:rsidR="006A2D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="006A2D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A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довского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акционерных обществах;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передача находящихся в муниципальной собственности акций акционерных обществ в доверительное управление;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передача находящихся в муниципальной собственности акций акционерных обществ в залог;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решения о приватизации находящихся в муниципальной со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ственности акций акционерных обществ.</w:t>
      </w:r>
    </w:p>
    <w:p w:rsid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Выбор способа управления находящимися в муниципальной собственн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акциями акционерного общества осуществляется </w:t>
      </w:r>
      <w:r w:rsid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сельского п</w:t>
      </w:r>
      <w:r w:rsid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оформления волеизъявления акционера 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Права акционера акционерных обществ, акции которых находятся в м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ниципальной собственности, осуществляются от имени 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акционерных обществах, 100 процентов акций которых находится в муниципальной собственности, полномочия общего собрания акционеров осуществляются администрацией 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Передовского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осуществления указанных полномочий издаются постановления администрации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Передовского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Подготовку проектов п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становлений администрации 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специалист администрации 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ченный в области управления и распоряжения муниципальной собственн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(далее - уполномоченный специалист) на основании предложений сп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циалиста администрации 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деятельности акционерного общества.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акционерных обществах, за исключением тех, все голосующие акции которых находятся в муниципальной собственности, волеизъявление акци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 - 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внесение вопросов в 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повестку дня общего собрания акционеров, выдвижение кандидатов для 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 в органы управления, ревизионную и счетную комиссии акционерн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общества, предъявление требования о проведении внеочередного общего собрания акционеров, созыв внеочередного общего собрания акционеров, назначение представителя интересов 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proofErr w:type="gramEnd"/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дача доверенности) для голосования на общем собрании акционеров, опред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позиции по вопросам повестки дня общего собрания акционеров, оформляется постановлением администрации 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Передовского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постановлений по вышеуказанным вопросам готовит уполномоче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специалист администрации.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подготовки позиции акционера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годовом общем собрании акционеров, за исключен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акционерных обществ, все голосующие, акции которых находятся в м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ниципальной собственности, органы администрации 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направлениям деятельности представляют в уполномоченный орган свои предложения по внесению вопросов в повестку дня годового 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собрания акционеров не позднее, чем за 10 дней до окончания финанс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года.</w:t>
      </w:r>
      <w:proofErr w:type="gramEnd"/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необходимости проведения внеочередного общего собрания акци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неров в целях подготовки позиции акционера </w:t>
      </w: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Передовского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акционерных обществ, все голосующие акции которых находятся в муниципальной собственности, руководители з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интересованных органов администрации 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 свои предложения в уполномоченный орган по вопросу предъя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требования о проведении внеочередного общего собрания акционеров не позднее чем за десять дней до предполагаемой даты его предъявления.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повестку дня внеочередного общего собрания акционеров включается вопрос об избрании членов совета директоров, указанные сроки составляют соответственно 20 дней.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предложения должны содержать формулировки вопросов, подл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жащих внесению в повестку дня внеочередного общего собрания акцион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ров, и формулировки решений по ним, а также предложения о форме пров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общего собрания акционеров.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представляются с пояснительной запиской, содержащей обо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нование внесения в повестку дня предлагаемого вопроса, а также с прилож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материалов, необходимых для принятия решения.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в повестку дня внеочередного общего собрания акционеров вопроса об изменении состава органов управления, ревизионной и счетной комиссий акционерного общества представляется также информация о ка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дидатах для избрания в органы управления, ревизионную и счетную коми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акционерного общества с учетом требований, предусмотренных насто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Порядком.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Уполномоченный специалист администрации на основании представленных материалов готовит проект постановления администрации 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Передовского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повестки дня внеочередного общего собрания акционеров и позиция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их решению направл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в установленном порядке в акционерное общество в сроки, определе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 Федеральным законом "Об акционерных обществах" и уставом общ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случае созыва внеочередного общего собрания акционеров не по ин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циативе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Передовского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поз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акционера 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Передовского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 в порядке, установленном пунктом 3.5 настоящего Положения.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Порядок назначения и деятельности представителей интересов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Передовского 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Представители интересов 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Передовского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управления, ревизионной и счетной комиссии акционерного общества (далее - представители), 100 процентов акций которого находятся в муниципальной собственности, назначаются постановлением администрации 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Передовского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кандидатурам представителей в акционерном обществе, не указанном в абзаце первом настоящего пункта, направляются в такое общ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в порядке, предусмотренном пунктами 3.4, 3.5 настоящего Порядка.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кандидатурам представителей вправе вносить: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глава 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председатель Совета 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заместитель главы администрации 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Передовского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физические лица в отношении собственной кандидатуры.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Представителями могут быть: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лица, замещающие муниципальные должности;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лица, замещающие должности муниципальной службы (далее - муниц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пальные служащие);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лица, не замещающие муниципальные должности и не являющиеся мун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ципальными служащими (далее - физические лица).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Лицо не может быть представителем в случае, если оно: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признано судом недееспособным или ограниченно дееспособным;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имеет неснятую судимость за совершенное преступление;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состоит в близком родстве или свойстве (родители, супруги, братья, сес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ры, сыновья, дочери, а также братья, сестры, родители и дети супругов) с л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цом, выполняющим управленческие функции в акционерном обществе, или с другим представителем в одном и том же органе управления акционерного общества, ревизионной или счетной комиссии;</w:t>
      </w:r>
      <w:proofErr w:type="gramEnd"/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участвует в деятельности органа управления акционерного общества, р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визионной или счетной комиссии от своего имени или от имени других участников общества;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является представителем в трех акционерных обществах;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состоит в трудовых отношениях с акционерным обществом.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Представитель должен быть назначен не позднее одного месяца со дня возникновения права собственности 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акции либо со дня прекращения полномочий ранее назначенного представ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Постановление администрации 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представителя должно содержать: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фамилию, имя, отчество лица, назначаемого представителем;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 должности и месте работы лица на момент назначения его представителем;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полное наименование и место нахождения акционерного общества, в 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гане управления которого представитель осуществляет свои полномочия;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даты начала и окончания осуществления полномочий представителя;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порядок отчетности представителя;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правомочия представителя.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постановления администрации 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Передовского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представителя в течение трех рабочих дней со дня назначения передается представителю, а также направляется в соответствующее акци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нерное общество.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представителю выдае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доверенность на осуществление полномочий по представлению интересов 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акционерном обществе, акции которого находятся в муниципальной собственности.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Если представителем является физическое лицо, с ним заключается дог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 на представление интересов 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управления акционерного общества, ревизионной и счетной комиссии (далее - договор).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 устанавливаются: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права и обязанности сторон в соответствии с действующим законодател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срок действия договора;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порядок отчетности представителя;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порядок возмещения издержек, понесенных физическим лицом в связи с осуществлением полномочий представителя;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ответственность сторон за неисполнение или ненадлежащее исполнение своих обязанностей в соответствии с действующим законодательством и д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говором;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порядок и условия досрочного прекращения договора.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физического лица от заключения договора, постановление администрации 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представ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 подлежит отмене либо издается постановление администрации 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довского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досрочном прекращении полномочий пре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ставителя.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прекращения полномочий представителя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 Полномочия представителя подлежат прекращению в следующих случ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ях: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окончание срока полномочий представителя;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физического лица от полномочий представителя;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издание постановления администрации 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Передовского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досрочном прекращении полномочий представителя;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иных случаях, предусмотренных действующим законодательством Ро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Постановление администрации 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Передовского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срочном прекращении полномочий представителя принимается в следующих случаях: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представителем действующего законодательства Российской Федерации,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правовых актов 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довского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представителем условий договора;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прекращение права муниципальной собственности на акции акционерного общества;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обстоятельств, препятствующих представителю осуществлять свои полномочия, в том числе прекращение осуществления полномочий лицом, замещающим муниципальную должность, увольнение муниципального сл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жащего;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наступление обстоятельств, предусмотренных пунктом 4.3, абзацем дев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 пункта 4.6 настоящего Порядка;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ликвидация или реорганизация общества;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передача акций в доверительное управление.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Обоснованные предложения о досрочном прекращении полномочий предст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вителей вправе вносить лица, указанные в п. 4.1 настоящего Положения. К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пия постановления администрации 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срочном прекращении полномочий представителя в течение трех рабочих дней со дня его принятия направляется представителю, а также в соотве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ствующее акционерное общество.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копии постановления администрации 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досрочном прекращении полномочий физическому лицу ра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сматривается как направление уведомления о досрочном прекращении дог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вора.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Права, обязанности и ответственность представителя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Права, обязанности и ответственность представителя определяются де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ствующим законодательством Российской Федерации, настоящим Полож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нием, иными нормативными правовыми актами 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договором с представителем.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Представители направляют в уполномоченный орган: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по внесению вопросов в повестку дня годового общего собр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акционеров не </w:t>
      </w: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60 дней, а в случае проведения внеочере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общего собрания акционеров - не позднее чем за десять дней до оконч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срока их представления в акционерное общество;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предложения по внесению вопросов на рассмотрение органов управления акционерного общества;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по совершенствованию деятельности акционерного общества.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Уполномоченный специалист по результатам рассмотрения предложений представителей готовит проекты постановлений администрации 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деятельности акционерных обществ.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Представитель обязан согласовывать вносимые им проекты решений 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ганов управления акционерного общества или голосование по проектам р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шений, предложенным другими участниками (членами) органов управления акционерного общества, по следующим вопросам: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изменений и дополнений в учредительные документы акционе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общества;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величины уставного капитала акционерного общества;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выпуск и размещение ценных бумаг;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количественного состава и избрание (назначение) членов орг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управления и ревизионной комиссии акционерного общества;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кредита, размер которого составляет более десяти процентов стоимости чистых активов акционерного общества на дату принятия решения о получении кредита;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сделки, связанной с приобретением или отчуждением общ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прямо или косвенно имущества, стоимость которого составляет более десяти процентов стоимости чистых активов акционерного общества на дату принятия решения о заключении такой сделки, за исключением сделок, предметом которых является продукция (работы, услуги), производимая да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акционерным обществом;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одобрение сделки, в совершении которой имеется заинтересованность;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акционерного общества в иных организациях, в том числе в доче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них, в финансово-промышленных группах;</w:t>
      </w:r>
      <w:proofErr w:type="gramEnd"/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реорганизация общества;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ликвидация общества, назначение ликвидационной комиссии, утверждение промежуточного и окончательного ликвидационного баланса;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выплата дивидендов;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годовых отчетов, бухгалтерских балансов, счета прибылей и убытков;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распределение прибыли и убытков.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вопросов, подлежащих согласованию, может быть дополнен дог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вором с представителем.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Согласование, предусмотренное пунктом 6.4 настоящего Положения, осуществляется в письменной форме главой 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согласовании учитывается мнение руководителей органов админ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направлениям деятельности.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Согласование с главой 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также в случае, если у членов группы представителей отсутствует единая позиция по вопросу, не требующему обязательного согласования.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6.7. Представитель обязан следить за правильностью начисления и своевр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менностью поступления дивидендов в бюджет 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Муниципальному служащему вознаграждение за осуществление полн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мочий представителя не выплачивается.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6.9. Лица, замещающие муниципальные должности, муниципальные служ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за неисполнение или ненадлежащее исполнение полномочий представ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несут ответственность, предусмотренную действующим законодател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Российской Федерации.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 за неисполнение или ненадлежащее исполнение полном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чий представителя несут ответственность, предусмотренную действующим законодательством Российской Федерации и договором.</w:t>
      </w:r>
    </w:p>
    <w:p w:rsidR="007A3783" w:rsidRPr="008C0F73" w:rsidRDefault="007A3783" w:rsidP="005D7C17">
      <w:pPr>
        <w:spacing w:after="0" w:line="240" w:lineRule="auto"/>
        <w:jc w:val="both"/>
      </w:pPr>
    </w:p>
    <w:sectPr w:rsidR="007A3783" w:rsidRPr="008C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6D"/>
    <w:rsid w:val="0008016D"/>
    <w:rsid w:val="00084AA5"/>
    <w:rsid w:val="002D269F"/>
    <w:rsid w:val="004153B3"/>
    <w:rsid w:val="005D7C17"/>
    <w:rsid w:val="006A2D0B"/>
    <w:rsid w:val="006F095D"/>
    <w:rsid w:val="00721C22"/>
    <w:rsid w:val="00771B9B"/>
    <w:rsid w:val="007A3783"/>
    <w:rsid w:val="007D392C"/>
    <w:rsid w:val="008C0F73"/>
    <w:rsid w:val="00AC545D"/>
    <w:rsid w:val="00BD4BB3"/>
    <w:rsid w:val="00DE6E6B"/>
    <w:rsid w:val="00E04D73"/>
    <w:rsid w:val="00EE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1C22"/>
    <w:rPr>
      <w:color w:val="0000FF"/>
      <w:u w:val="single"/>
    </w:rPr>
  </w:style>
  <w:style w:type="paragraph" w:styleId="a5">
    <w:name w:val="Plain Text"/>
    <w:basedOn w:val="a"/>
    <w:link w:val="a6"/>
    <w:rsid w:val="00E04D7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E04D7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1C22"/>
    <w:rPr>
      <w:color w:val="0000FF"/>
      <w:u w:val="single"/>
    </w:rPr>
  </w:style>
  <w:style w:type="paragraph" w:styleId="a5">
    <w:name w:val="Plain Text"/>
    <w:basedOn w:val="a"/>
    <w:link w:val="a6"/>
    <w:rsid w:val="00E04D7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E04D7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7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4964</Words>
  <Characters>28296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ДелоПро</cp:lastModifiedBy>
  <cp:revision>11</cp:revision>
  <dcterms:created xsi:type="dcterms:W3CDTF">2020-02-28T10:23:00Z</dcterms:created>
  <dcterms:modified xsi:type="dcterms:W3CDTF">2020-03-02T08:26:00Z</dcterms:modified>
</cp:coreProperties>
</file>