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30" w:rsidRDefault="00902330" w:rsidP="000B1B22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02330" w:rsidRDefault="00902330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ПЕРЕДОВСКОГО СЕЛЬСКОГО ПОСЕЛЕНИЯ </w:t>
      </w:r>
    </w:p>
    <w:p w:rsidR="00902330" w:rsidRDefault="00902330" w:rsidP="00167668">
      <w:pPr>
        <w:tabs>
          <w:tab w:val="left" w:pos="2534"/>
        </w:tabs>
        <w:ind w:lef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ОТРАДНЕНСКОГО РАЙОНА</w:t>
      </w:r>
    </w:p>
    <w:p w:rsidR="00902330" w:rsidRDefault="00902330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2330" w:rsidRDefault="00902330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ТРИДЦАТЬ ДЕВЯТАЯ</w:t>
      </w:r>
      <w:r w:rsidRPr="000B1B22">
        <w:rPr>
          <w:rFonts w:ascii="Times New Roman" w:hAnsi="Times New Roman"/>
          <w:b/>
          <w:sz w:val="28"/>
          <w:szCs w:val="28"/>
          <w:lang w:eastAsia="ru-RU"/>
        </w:rPr>
        <w:t xml:space="preserve"> СЕССИЯ</w:t>
      </w:r>
    </w:p>
    <w:p w:rsidR="00902330" w:rsidRDefault="00902330" w:rsidP="001676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2330" w:rsidRDefault="00902330" w:rsidP="0016766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902330" w:rsidRDefault="00902330" w:rsidP="001676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02330" w:rsidRDefault="00902330" w:rsidP="00167668">
      <w:pPr>
        <w:rPr>
          <w:szCs w:val="28"/>
        </w:rPr>
      </w:pPr>
    </w:p>
    <w:p w:rsidR="00902330" w:rsidRPr="001B3516" w:rsidRDefault="00902330" w:rsidP="001676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 февраля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 80</w:t>
      </w:r>
    </w:p>
    <w:p w:rsidR="00902330" w:rsidRPr="001B3516" w:rsidRDefault="00902330" w:rsidP="00167668">
      <w:pPr>
        <w:jc w:val="center"/>
        <w:rPr>
          <w:rFonts w:ascii="Times New Roman" w:hAnsi="Times New Roman"/>
          <w:sz w:val="24"/>
          <w:szCs w:val="24"/>
        </w:rPr>
      </w:pPr>
      <w:r w:rsidRPr="001B3516">
        <w:rPr>
          <w:rFonts w:ascii="Times New Roman" w:hAnsi="Times New Roman"/>
          <w:sz w:val="24"/>
          <w:szCs w:val="24"/>
        </w:rPr>
        <w:t xml:space="preserve">ст-ца  </w:t>
      </w:r>
      <w:r>
        <w:rPr>
          <w:rFonts w:ascii="Times New Roman" w:hAnsi="Times New Roman"/>
          <w:sz w:val="24"/>
          <w:szCs w:val="24"/>
        </w:rPr>
        <w:t>Передовая</w:t>
      </w:r>
    </w:p>
    <w:p w:rsidR="00902330" w:rsidRDefault="00902330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02330" w:rsidRDefault="00902330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  <w:r>
        <w:rPr>
          <w:rFonts w:ascii="Times New Roman" w:hAnsi="Times New Roman"/>
          <w:b/>
          <w:bCs/>
          <w:snapToGrid w:val="0"/>
          <w:sz w:val="28"/>
          <w:szCs w:val="20"/>
        </w:rPr>
        <w:t>О выделении денежных средств спортшколе «Дружба» для приобретения мячей</w:t>
      </w:r>
    </w:p>
    <w:p w:rsidR="00902330" w:rsidRDefault="00902330" w:rsidP="00AE225B">
      <w:pPr>
        <w:keepNext/>
        <w:jc w:val="center"/>
        <w:outlineLvl w:val="0"/>
        <w:rPr>
          <w:rFonts w:ascii="Times New Roman" w:hAnsi="Times New Roman"/>
          <w:b/>
          <w:bCs/>
          <w:snapToGrid w:val="0"/>
          <w:sz w:val="28"/>
          <w:szCs w:val="20"/>
        </w:rPr>
      </w:pPr>
    </w:p>
    <w:p w:rsidR="00902330" w:rsidRDefault="00902330" w:rsidP="00AE225B"/>
    <w:p w:rsidR="00902330" w:rsidRPr="00297B41" w:rsidRDefault="00902330" w:rsidP="006F595E">
      <w:pPr>
        <w:rPr>
          <w:rFonts w:ascii="Times New Roman" w:hAnsi="Times New Roman"/>
          <w:sz w:val="28"/>
          <w:szCs w:val="28"/>
        </w:rPr>
      </w:pPr>
      <w:r w:rsidRPr="00297B41">
        <w:rPr>
          <w:rFonts w:ascii="Times New Roman" w:hAnsi="Times New Roman"/>
          <w:sz w:val="28"/>
          <w:szCs w:val="28"/>
        </w:rPr>
        <w:t xml:space="preserve">           В соответствии с Бюджетным Кодексом Российской Федерации, Положением «О бюджетном процессе в Передовском сельском поселении Отрадненского района», утвержденным решением Совета Передовского сельского поселения Отрадненского района от 27 октября 2017 года «Об утверждении Положения о бюджетном процессе в Передовском сельском поселении Отрадненского района».</w:t>
      </w: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Передовского сельского поселения Отрадненского района Р Е Ш И Л:</w:t>
      </w: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Приобрести мячи на сумму 5 000,0 (пять тысяч) рублей и передать их спортшколе «Дружба».</w:t>
      </w: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Контроль за исполнением настоящего решения возложить на постоянную комиссии по бюджету, инвестициям и контролю Передовского сельского поселения Отрадненского района.</w:t>
      </w: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297B4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902330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902330" w:rsidRPr="00124F52" w:rsidRDefault="00902330" w:rsidP="0056701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902330" w:rsidRDefault="00902330" w:rsidP="00AE225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  <w:r>
        <w:rPr>
          <w:rFonts w:ascii="Times New Roman" w:hAnsi="Times New Roman"/>
          <w:bCs/>
          <w:sz w:val="28"/>
          <w:szCs w:val="28"/>
          <w:lang w:eastAsia="ru-RU"/>
        </w:rPr>
        <w:t>Передовского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902330" w:rsidRDefault="00902330" w:rsidP="00555A76">
      <w:pPr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поселения Отрадненского района                                                       Ю.Н.Ляшов</w:t>
      </w:r>
    </w:p>
    <w:p w:rsidR="00902330" w:rsidRDefault="00902330" w:rsidP="00167668">
      <w:pPr>
        <w:jc w:val="center"/>
        <w:rPr>
          <w:rFonts w:ascii="Times New Roman" w:hAnsi="Times New Roman"/>
          <w:iCs/>
          <w:sz w:val="28"/>
          <w:szCs w:val="28"/>
        </w:rPr>
      </w:pPr>
    </w:p>
    <w:sectPr w:rsidR="00902330" w:rsidSect="005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AC9"/>
    <w:rsid w:val="0001205F"/>
    <w:rsid w:val="00012CD4"/>
    <w:rsid w:val="00012D25"/>
    <w:rsid w:val="0006152C"/>
    <w:rsid w:val="000A4568"/>
    <w:rsid w:val="000B1B22"/>
    <w:rsid w:val="000C4525"/>
    <w:rsid w:val="001026C2"/>
    <w:rsid w:val="00116139"/>
    <w:rsid w:val="00124F52"/>
    <w:rsid w:val="001304CA"/>
    <w:rsid w:val="00130516"/>
    <w:rsid w:val="0014557A"/>
    <w:rsid w:val="00167668"/>
    <w:rsid w:val="00172060"/>
    <w:rsid w:val="0019136C"/>
    <w:rsid w:val="00191869"/>
    <w:rsid w:val="001A7E35"/>
    <w:rsid w:val="001B3516"/>
    <w:rsid w:val="001B6DED"/>
    <w:rsid w:val="001C60F3"/>
    <w:rsid w:val="001C7162"/>
    <w:rsid w:val="00210832"/>
    <w:rsid w:val="00225A6F"/>
    <w:rsid w:val="002443AB"/>
    <w:rsid w:val="00250FBF"/>
    <w:rsid w:val="00293674"/>
    <w:rsid w:val="00293885"/>
    <w:rsid w:val="00297B41"/>
    <w:rsid w:val="002A5566"/>
    <w:rsid w:val="002E72CF"/>
    <w:rsid w:val="002F7966"/>
    <w:rsid w:val="00302144"/>
    <w:rsid w:val="003254B2"/>
    <w:rsid w:val="00384375"/>
    <w:rsid w:val="003B1D8C"/>
    <w:rsid w:val="003B2CE0"/>
    <w:rsid w:val="003D46A1"/>
    <w:rsid w:val="00405C33"/>
    <w:rsid w:val="004E290E"/>
    <w:rsid w:val="00535157"/>
    <w:rsid w:val="00555A76"/>
    <w:rsid w:val="00563C4A"/>
    <w:rsid w:val="00567015"/>
    <w:rsid w:val="00576BBE"/>
    <w:rsid w:val="005C289B"/>
    <w:rsid w:val="005C6457"/>
    <w:rsid w:val="00612CA9"/>
    <w:rsid w:val="00671BA5"/>
    <w:rsid w:val="00685451"/>
    <w:rsid w:val="006E25FA"/>
    <w:rsid w:val="006F1E45"/>
    <w:rsid w:val="006F595E"/>
    <w:rsid w:val="007018C3"/>
    <w:rsid w:val="00701C62"/>
    <w:rsid w:val="00785157"/>
    <w:rsid w:val="007917C2"/>
    <w:rsid w:val="007B50F3"/>
    <w:rsid w:val="007D23BD"/>
    <w:rsid w:val="007F47B3"/>
    <w:rsid w:val="007F5029"/>
    <w:rsid w:val="007F5EAD"/>
    <w:rsid w:val="007F6335"/>
    <w:rsid w:val="007F6CD3"/>
    <w:rsid w:val="00806622"/>
    <w:rsid w:val="00820A3E"/>
    <w:rsid w:val="008271DC"/>
    <w:rsid w:val="00834DFE"/>
    <w:rsid w:val="00894B29"/>
    <w:rsid w:val="008B5B7D"/>
    <w:rsid w:val="008C1291"/>
    <w:rsid w:val="008C1344"/>
    <w:rsid w:val="00902330"/>
    <w:rsid w:val="00910291"/>
    <w:rsid w:val="00941EAF"/>
    <w:rsid w:val="00985E7C"/>
    <w:rsid w:val="0098613B"/>
    <w:rsid w:val="00997CE3"/>
    <w:rsid w:val="009A290B"/>
    <w:rsid w:val="009C661F"/>
    <w:rsid w:val="00A123D1"/>
    <w:rsid w:val="00A2108C"/>
    <w:rsid w:val="00A42CA9"/>
    <w:rsid w:val="00A5527E"/>
    <w:rsid w:val="00A55E58"/>
    <w:rsid w:val="00A73D19"/>
    <w:rsid w:val="00A96193"/>
    <w:rsid w:val="00AA63B6"/>
    <w:rsid w:val="00AD0870"/>
    <w:rsid w:val="00AE225B"/>
    <w:rsid w:val="00B0058C"/>
    <w:rsid w:val="00B104E2"/>
    <w:rsid w:val="00B116A4"/>
    <w:rsid w:val="00B2309C"/>
    <w:rsid w:val="00B3121C"/>
    <w:rsid w:val="00B40857"/>
    <w:rsid w:val="00B4498C"/>
    <w:rsid w:val="00B61AB0"/>
    <w:rsid w:val="00B756C8"/>
    <w:rsid w:val="00B93347"/>
    <w:rsid w:val="00BA2B0A"/>
    <w:rsid w:val="00BA4F12"/>
    <w:rsid w:val="00C01516"/>
    <w:rsid w:val="00C15CCA"/>
    <w:rsid w:val="00C32B9B"/>
    <w:rsid w:val="00C34A9C"/>
    <w:rsid w:val="00CC19F7"/>
    <w:rsid w:val="00CC445D"/>
    <w:rsid w:val="00CD2F43"/>
    <w:rsid w:val="00CE43EE"/>
    <w:rsid w:val="00D27865"/>
    <w:rsid w:val="00D31AC9"/>
    <w:rsid w:val="00D760CB"/>
    <w:rsid w:val="00D9521E"/>
    <w:rsid w:val="00DA131C"/>
    <w:rsid w:val="00DA1D32"/>
    <w:rsid w:val="00DC1241"/>
    <w:rsid w:val="00DC16FE"/>
    <w:rsid w:val="00E13671"/>
    <w:rsid w:val="00E8220F"/>
    <w:rsid w:val="00EC039E"/>
    <w:rsid w:val="00EC4764"/>
    <w:rsid w:val="00EE167C"/>
    <w:rsid w:val="00F31817"/>
    <w:rsid w:val="00F53371"/>
    <w:rsid w:val="00F60EAE"/>
    <w:rsid w:val="00F610E0"/>
    <w:rsid w:val="00F82E35"/>
    <w:rsid w:val="00F91C2F"/>
    <w:rsid w:val="00FB3B80"/>
    <w:rsid w:val="00FD7EA8"/>
    <w:rsid w:val="00FE729E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6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6766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104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20A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7C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273</TotalTime>
  <Pages>1</Pages>
  <Words>191</Words>
  <Characters>1091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49</cp:revision>
  <cp:lastPrinted>2020-11-09T07:10:00Z</cp:lastPrinted>
  <dcterms:created xsi:type="dcterms:W3CDTF">2016-01-27T11:02:00Z</dcterms:created>
  <dcterms:modified xsi:type="dcterms:W3CDTF">2021-06-16T16:20:00Z</dcterms:modified>
</cp:coreProperties>
</file>