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6C" w:rsidRDefault="0012056C" w:rsidP="0012056C">
      <w:pPr>
        <w:jc w:val="center"/>
        <w:rPr>
          <w:rFonts w:ascii="Arial" w:eastAsia="Times New Roman" w:hAnsi="Arial" w:cs="Arial"/>
          <w:color w:val="2C2D2E"/>
          <w:sz w:val="29"/>
          <w:szCs w:val="29"/>
          <w:lang w:eastAsia="ru-RU"/>
        </w:rPr>
      </w:pPr>
      <w:r w:rsidRPr="0012056C">
        <w:rPr>
          <w:rFonts w:ascii="Arial" w:eastAsia="Times New Roman" w:hAnsi="Arial" w:cs="Arial"/>
          <w:color w:val="2C2D2E"/>
          <w:sz w:val="29"/>
          <w:szCs w:val="29"/>
          <w:lang w:eastAsia="ru-RU"/>
        </w:rPr>
        <w:t>СОВЕТ ПЕРЕДОВСКОГО СЕЛЬСКОГО ПОСЕЛЕНИЯ</w:t>
      </w:r>
      <w:r w:rsidRPr="0012056C">
        <w:rPr>
          <w:rFonts w:ascii="Times New Roman" w:eastAsia="Times New Roman" w:hAnsi="Times New Roman"/>
          <w:color w:val="2C2D2E"/>
          <w:sz w:val="20"/>
          <w:szCs w:val="20"/>
          <w:lang w:eastAsia="ru-RU"/>
        </w:rPr>
        <w:br/>
      </w:r>
      <w:r w:rsidRPr="0012056C">
        <w:rPr>
          <w:rFonts w:ascii="Arial" w:eastAsia="Times New Roman" w:hAnsi="Arial" w:cs="Arial"/>
          <w:color w:val="2C2D2E"/>
          <w:sz w:val="29"/>
          <w:szCs w:val="29"/>
          <w:lang w:eastAsia="ru-RU"/>
        </w:rPr>
        <w:t>ОТРАДНЕНСКОГО РАЙОНА</w:t>
      </w:r>
      <w:r w:rsidRPr="0012056C">
        <w:rPr>
          <w:rFonts w:ascii="Times New Roman" w:eastAsia="Times New Roman" w:hAnsi="Times New Roman"/>
          <w:color w:val="2C2D2E"/>
          <w:sz w:val="20"/>
          <w:szCs w:val="20"/>
          <w:lang w:eastAsia="ru-RU"/>
        </w:rPr>
        <w:br/>
      </w:r>
      <w:r w:rsidRPr="0012056C">
        <w:rPr>
          <w:rFonts w:ascii="Arial" w:eastAsia="Times New Roman" w:hAnsi="Arial" w:cs="Arial"/>
          <w:color w:val="2C2D2E"/>
          <w:sz w:val="29"/>
          <w:szCs w:val="29"/>
          <w:lang w:eastAsia="ru-RU"/>
        </w:rPr>
        <w:t>ДЕВЯНОСТО ВОСЬМАЯ СЕССИЯ</w:t>
      </w:r>
      <w:r w:rsidRPr="0012056C">
        <w:rPr>
          <w:rFonts w:ascii="Times New Roman" w:eastAsia="Times New Roman" w:hAnsi="Times New Roman"/>
          <w:color w:val="2C2D2E"/>
          <w:sz w:val="20"/>
          <w:szCs w:val="20"/>
          <w:lang w:eastAsia="ru-RU"/>
        </w:rPr>
        <w:br/>
      </w:r>
      <w:r w:rsidRPr="0012056C">
        <w:rPr>
          <w:rFonts w:ascii="Arial" w:eastAsia="Times New Roman" w:hAnsi="Arial" w:cs="Arial"/>
          <w:color w:val="2C2D2E"/>
          <w:sz w:val="29"/>
          <w:szCs w:val="29"/>
          <w:lang w:eastAsia="ru-RU"/>
        </w:rPr>
        <w:t>(IV СОЗЫВ)</w:t>
      </w:r>
    </w:p>
    <w:p w:rsidR="0012056C" w:rsidRDefault="0012056C" w:rsidP="0012056C">
      <w:pPr>
        <w:jc w:val="center"/>
        <w:rPr>
          <w:rFonts w:ascii="Arial" w:eastAsia="Times New Roman" w:hAnsi="Arial" w:cs="Arial"/>
          <w:color w:val="2C2D2E"/>
          <w:sz w:val="29"/>
          <w:szCs w:val="29"/>
          <w:lang w:eastAsia="ru-RU"/>
        </w:rPr>
      </w:pPr>
      <w:bookmarkStart w:id="0" w:name="_GoBack"/>
      <w:bookmarkEnd w:id="0"/>
      <w:r w:rsidRPr="0012056C">
        <w:rPr>
          <w:rFonts w:ascii="Times New Roman" w:eastAsia="Times New Roman" w:hAnsi="Times New Roman"/>
          <w:color w:val="2C2D2E"/>
          <w:sz w:val="20"/>
          <w:szCs w:val="20"/>
          <w:lang w:eastAsia="ru-RU"/>
        </w:rPr>
        <w:br/>
      </w:r>
      <w:r w:rsidRPr="0012056C">
        <w:rPr>
          <w:rFonts w:ascii="Arial" w:eastAsia="Times New Roman" w:hAnsi="Arial" w:cs="Arial"/>
          <w:color w:val="2C2D2E"/>
          <w:sz w:val="29"/>
          <w:szCs w:val="29"/>
          <w:lang w:eastAsia="ru-RU"/>
        </w:rPr>
        <w:t>РЕШЕНИЕ</w:t>
      </w:r>
    </w:p>
    <w:p w:rsidR="0012056C" w:rsidRDefault="0012056C" w:rsidP="0012056C">
      <w:pPr>
        <w:jc w:val="center"/>
        <w:rPr>
          <w:rFonts w:ascii="Arial" w:eastAsia="Times New Roman" w:hAnsi="Arial" w:cs="Arial"/>
          <w:color w:val="2C2D2E"/>
          <w:sz w:val="29"/>
          <w:szCs w:val="29"/>
          <w:lang w:eastAsia="ru-RU"/>
        </w:rPr>
      </w:pPr>
    </w:p>
    <w:p w:rsidR="0012056C" w:rsidRDefault="0012056C" w:rsidP="0012056C">
      <w:pPr>
        <w:jc w:val="center"/>
        <w:rPr>
          <w:rFonts w:ascii="Times New Roman" w:eastAsia="Times New Roman" w:hAnsi="Times New Roman"/>
          <w:color w:val="2C2D2E"/>
          <w:sz w:val="20"/>
          <w:szCs w:val="20"/>
          <w:lang w:eastAsia="ru-RU"/>
        </w:rPr>
      </w:pPr>
    </w:p>
    <w:p w:rsidR="0012056C" w:rsidRDefault="0012056C" w:rsidP="0012056C">
      <w:pPr>
        <w:jc w:val="left"/>
        <w:rPr>
          <w:rFonts w:ascii="Times New Roman" w:eastAsia="Times New Roman" w:hAnsi="Times New Roman"/>
          <w:color w:val="2C2D2E"/>
          <w:sz w:val="28"/>
          <w:szCs w:val="28"/>
          <w:lang w:eastAsia="ru-RU"/>
        </w:rPr>
      </w:pP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от 27 декабря 2023 года                                                             </w:t>
      </w:r>
      <w:r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          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No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304   </w:t>
      </w:r>
    </w:p>
    <w:p w:rsidR="0012056C" w:rsidRPr="0012056C" w:rsidRDefault="0012056C" w:rsidP="0012056C">
      <w:pPr>
        <w:jc w:val="center"/>
        <w:rPr>
          <w:rFonts w:ascii="Times New Roman" w:eastAsia="Times New Roman" w:hAnsi="Times New Roman"/>
          <w:color w:val="2C2D2E"/>
          <w:sz w:val="28"/>
          <w:szCs w:val="28"/>
          <w:lang w:eastAsia="ru-RU"/>
        </w:rPr>
      </w:pP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ст-ца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Передовая</w:t>
      </w:r>
    </w:p>
    <w:p w:rsidR="0012056C" w:rsidRPr="0012056C" w:rsidRDefault="0012056C" w:rsidP="0012056C">
      <w:pPr>
        <w:jc w:val="center"/>
        <w:rPr>
          <w:rFonts w:ascii="Times New Roman" w:eastAsia="Times New Roman" w:hAnsi="Times New Roman"/>
          <w:color w:val="2C2D2E"/>
          <w:sz w:val="28"/>
          <w:szCs w:val="28"/>
          <w:lang w:eastAsia="ru-RU"/>
        </w:rPr>
      </w:pP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О внесении изменений в решение Совета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поселения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от 30.11.2022 года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No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202 «О бюджете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 поселения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района на 2023 год»</w:t>
      </w:r>
    </w:p>
    <w:p w:rsidR="0012056C" w:rsidRDefault="0012056C" w:rsidP="0012056C">
      <w:pPr>
        <w:jc w:val="left"/>
        <w:rPr>
          <w:rFonts w:ascii="Times New Roman" w:eastAsia="Times New Roman" w:hAnsi="Times New Roman"/>
          <w:color w:val="2C2D2E"/>
          <w:sz w:val="28"/>
          <w:szCs w:val="28"/>
          <w:lang w:eastAsia="ru-RU"/>
        </w:rPr>
      </w:pP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       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В соответствии с Бюджетным Кодексом Российской Федерации,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Положением «О бюджетном процессе в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Передовском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сельском поселении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района», утвержденным решением Совета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сельского поселения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от 24 мая 2022 года No177 «Об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утверждении Положения о бюджетном процессе в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Передовском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сельском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поселении </w:t>
      </w:r>
      <w:proofErr w:type="spellStart"/>
      <w:r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района», 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Совет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 поселения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</w:t>
      </w:r>
      <w:proofErr w:type="gram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р</w:t>
      </w:r>
      <w:proofErr w:type="gram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е ш и</w:t>
      </w:r>
      <w:r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л:</w:t>
      </w:r>
    </w:p>
    <w:p w:rsidR="0012056C" w:rsidRDefault="0012056C" w:rsidP="0012056C">
      <w:pPr>
        <w:ind w:firstLine="708"/>
        <w:jc w:val="left"/>
        <w:rPr>
          <w:rFonts w:ascii="Times New Roman" w:eastAsia="Times New Roman" w:hAnsi="Times New Roman"/>
          <w:color w:val="2C2D2E"/>
          <w:sz w:val="28"/>
          <w:szCs w:val="28"/>
          <w:lang w:eastAsia="ru-RU"/>
        </w:rPr>
      </w:pP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      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1. </w:t>
      </w:r>
      <w:proofErr w:type="gram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Внести в решение Совета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 поселения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от 30 ноября 2022 года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No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202 «О бюджете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 поселения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на 2023 год»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следующие изменения: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1) подпункты 1,2,3 пункта 1 статьи 1 изложить в новой редакции: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«1) общий объем доходов в сумме 83 814 548,8 рублей;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2) общий объем расходов в сумме 84 074 310,58 рублей;</w:t>
      </w:r>
      <w:proofErr w:type="gram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3) дефицит бюджета 232 761,78 рублей».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2) приложения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No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1,2,3,4,5,6 к решению Совета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поселения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от 30 ноября 2022 года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No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202 «О бюджете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 поселения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на 2023 год»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 xml:space="preserve">изложить в новой редакции согласно приложениям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No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1,2,3,4,5,6 к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настоящему решению (прилагаются).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2. Настоящее решение вступает в силу со дня его опубликования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  <w:t>(обнародования).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</w:p>
    <w:p w:rsidR="0012056C" w:rsidRPr="0012056C" w:rsidRDefault="0012056C" w:rsidP="0012056C">
      <w:pPr>
        <w:jc w:val="left"/>
        <w:rPr>
          <w:rFonts w:ascii="Times New Roman" w:eastAsia="Times New Roman" w:hAnsi="Times New Roman"/>
          <w:color w:val="2C2D2E"/>
          <w:sz w:val="28"/>
          <w:szCs w:val="28"/>
          <w:lang w:eastAsia="ru-RU"/>
        </w:rPr>
      </w:pP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Глава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Передовского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сельского поселения</w:t>
      </w:r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br/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Отрадненского</w:t>
      </w:r>
      <w:proofErr w:type="spellEnd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 xml:space="preserve"> района </w:t>
      </w:r>
      <w:proofErr w:type="spellStart"/>
      <w:r w:rsidRPr="0012056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Г.А.Еременко</w:t>
      </w:r>
      <w:proofErr w:type="spellEnd"/>
    </w:p>
    <w:p w:rsidR="00617543" w:rsidRPr="0012056C" w:rsidRDefault="00617543" w:rsidP="0012056C">
      <w:pPr>
        <w:jc w:val="left"/>
        <w:rPr>
          <w:rFonts w:ascii="Times New Roman" w:hAnsi="Times New Roman"/>
          <w:sz w:val="28"/>
          <w:szCs w:val="28"/>
        </w:rPr>
      </w:pPr>
    </w:p>
    <w:sectPr w:rsidR="00617543" w:rsidRPr="00120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2C"/>
    <w:rsid w:val="0012056C"/>
    <w:rsid w:val="005B3154"/>
    <w:rsid w:val="00617543"/>
    <w:rsid w:val="00AE332C"/>
    <w:rsid w:val="00E9351D"/>
    <w:rsid w:val="00F8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54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54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4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2024-01-16T10:27:00Z</dcterms:created>
  <dcterms:modified xsi:type="dcterms:W3CDTF">2024-01-16T10:31:00Z</dcterms:modified>
</cp:coreProperties>
</file>