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CD" w:rsidRDefault="00C257CD" w:rsidP="00C257CD">
      <w:pPr>
        <w:widowControl/>
        <w:suppressAutoHyphens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СОВЕТ ПЕРЕДОВСКОГО СЕЛЬСКОГО ПОСЕЛЕНИЯ </w:t>
      </w:r>
    </w:p>
    <w:p w:rsidR="00C257CD" w:rsidRDefault="00C257CD" w:rsidP="00C257CD">
      <w:pPr>
        <w:widowControl/>
        <w:suppressAutoHyphens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C257CD" w:rsidRDefault="00C257CD" w:rsidP="00C257CD">
      <w:pPr>
        <w:widowControl/>
        <w:suppressAutoHyphens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257CD" w:rsidRDefault="00C257CD" w:rsidP="00C257CD">
      <w:pPr>
        <w:widowControl/>
        <w:suppressAutoHyphens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100 СЕССИЯ</w:t>
      </w:r>
    </w:p>
    <w:p w:rsidR="00C257CD" w:rsidRDefault="00C257CD" w:rsidP="00C257CD">
      <w:pPr>
        <w:widowControl/>
        <w:suppressAutoHyphens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C257CD" w:rsidRDefault="00C257CD" w:rsidP="00C257CD">
      <w:pPr>
        <w:widowControl/>
        <w:suppressAutoHyphens/>
        <w:autoSpaceDE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257CD" w:rsidRDefault="00C257CD" w:rsidP="00C257CD">
      <w:pPr>
        <w:widowControl/>
        <w:suppressAutoHyphens/>
        <w:autoSpaceDE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C257CD" w:rsidRDefault="00C257CD" w:rsidP="00C257CD">
      <w:pPr>
        <w:widowControl/>
        <w:suppressAutoHyphens/>
        <w:autoSpaceDE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27.02.2024  г.                                                                                 №  317</w:t>
      </w:r>
    </w:p>
    <w:p w:rsidR="00C257CD" w:rsidRDefault="00C257CD" w:rsidP="00C257CD">
      <w:pPr>
        <w:widowControl/>
        <w:suppressAutoHyphens/>
        <w:autoSpaceDE/>
        <w:adjustRightInd/>
        <w:ind w:firstLine="0"/>
        <w:jc w:val="center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ст-ца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Передовая</w:t>
      </w:r>
    </w:p>
    <w:p w:rsidR="00C257CD" w:rsidRDefault="00C257CD" w:rsidP="00C257C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7CD" w:rsidRDefault="00C257CD" w:rsidP="00C257C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определении стоимость услуг по погребению умерших (погибших), </w:t>
      </w:r>
    </w:p>
    <w:p w:rsidR="00C257CD" w:rsidRDefault="00C257CD" w:rsidP="00C257C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территории_Передовского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C257CD" w:rsidRDefault="00C257CD" w:rsidP="00C257C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C257CD" w:rsidRDefault="00C257CD" w:rsidP="00C257CD">
      <w:pPr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106BBE"/>
            <w:sz w:val="28"/>
            <w:szCs w:val="28"/>
            <w:u w:val="none"/>
          </w:rPr>
          <w:t>пунктом 22 статьи 14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3"/>
            <w:rFonts w:ascii="Times New Roman" w:eastAsia="Calibri" w:hAnsi="Times New Roman" w:cs="Times New Roman"/>
            <w:color w:val="106BBE"/>
            <w:sz w:val="28"/>
            <w:szCs w:val="28"/>
            <w:u w:val="none"/>
          </w:rPr>
          <w:t>пунктом 3 статьи 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7" w:history="1">
        <w:r>
          <w:rPr>
            <w:rStyle w:val="a3"/>
            <w:rFonts w:ascii="Times New Roman" w:eastAsia="Calibri" w:hAnsi="Times New Roman" w:cs="Times New Roman"/>
            <w:color w:val="106BBE"/>
            <w:sz w:val="28"/>
            <w:szCs w:val="28"/>
            <w:u w:val="none"/>
          </w:rPr>
          <w:t>пунктом 2 статьи 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похоронном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деле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Краснодарском крае",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постановляет:</w:t>
      </w:r>
    </w:p>
    <w:p w:rsidR="00C257CD" w:rsidRDefault="00C257CD" w:rsidP="00C257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Определить стоимость услуг, предоставляемых согласно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умерших (погибших), личность которых не установлена органами внутренних дел оказываемые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(прилагается).</w:t>
      </w:r>
      <w:proofErr w:type="gramEnd"/>
    </w:p>
    <w:p w:rsidR="00C257CD" w:rsidRDefault="00C257CD" w:rsidP="00C257C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03.03.2023 года N 235"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 определении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или в ином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C257CD" w:rsidRDefault="00C257CD" w:rsidP="00C257C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</w:t>
      </w:r>
      <w:r>
        <w:rPr>
          <w:rFonts w:ascii="Times New Roman" w:eastAsia="Calibri" w:hAnsi="Times New Roman" w:cs="Times New Roman"/>
          <w:sz w:val="28"/>
          <w:szCs w:val="28"/>
        </w:rPr>
        <w:t>по вопросам экономики, бюджета, инвестиций и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257CD" w:rsidRDefault="00C257CD" w:rsidP="00C257C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Решение вступает в силу после его официального опубликования (обнародования), и распространяется на правоотношения, возникшие с 1 февраля 2024 года.</w:t>
      </w:r>
    </w:p>
    <w:p w:rsidR="00C257CD" w:rsidRDefault="00C257CD" w:rsidP="00C257CD">
      <w:pPr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Г.А.Еременко</w:t>
      </w:r>
      <w:proofErr w:type="spellEnd"/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7"/>
        <w:gridCol w:w="3719"/>
      </w:tblGrid>
      <w:tr w:rsidR="00AE04C1" w:rsidTr="00AE04C1">
        <w:trPr>
          <w:trHeight w:val="91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E04C1" w:rsidRDefault="00AE04C1">
            <w:pPr>
              <w:spacing w:line="25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4C1" w:rsidRDefault="00AE04C1">
            <w:pPr>
              <w:spacing w:line="256" w:lineRule="auto"/>
              <w:ind w:right="-53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AE04C1" w:rsidRDefault="00AE04C1">
            <w:pPr>
              <w:spacing w:line="256" w:lineRule="auto"/>
              <w:ind w:right="-53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решению Совета</w:t>
            </w:r>
          </w:p>
          <w:p w:rsidR="00AE04C1" w:rsidRDefault="00AE04C1">
            <w:pPr>
              <w:spacing w:line="256" w:lineRule="auto"/>
              <w:ind w:right="-53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AE04C1" w:rsidRDefault="00AE04C1">
            <w:pPr>
              <w:spacing w:line="256" w:lineRule="auto"/>
              <w:ind w:right="-53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от  27.02.2024 N 317 </w:t>
            </w:r>
          </w:p>
        </w:tc>
      </w:tr>
    </w:tbl>
    <w:p w:rsidR="00AE04C1" w:rsidRDefault="00AE04C1" w:rsidP="00AE04C1">
      <w:pPr>
        <w:jc w:val="center"/>
        <w:rPr>
          <w:rFonts w:eastAsia="Calibri"/>
          <w:sz w:val="28"/>
        </w:rPr>
      </w:pPr>
    </w:p>
    <w:p w:rsidR="00AE04C1" w:rsidRDefault="00AE04C1" w:rsidP="00AE04C1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Стоимость услуг по погребению умерших (погибших), </w:t>
      </w:r>
    </w:p>
    <w:p w:rsidR="00AE04C1" w:rsidRDefault="00AE04C1" w:rsidP="00AE04C1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 оказываемые на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Передовского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AE04C1" w:rsidRDefault="00AE04C1" w:rsidP="00AE04C1">
      <w:pPr>
        <w:jc w:val="center"/>
        <w:rPr>
          <w:rFonts w:eastAsia="Calibri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>
        <w:rPr>
          <w:rFonts w:eastAsia="Calibri"/>
          <w:b/>
          <w:sz w:val="28"/>
        </w:rPr>
        <w:t xml:space="preserve"> </w:t>
      </w:r>
    </w:p>
    <w:p w:rsidR="00AE04C1" w:rsidRDefault="00AE04C1" w:rsidP="00AE04C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721"/>
        <w:gridCol w:w="2093"/>
      </w:tblGrid>
      <w:tr w:rsidR="00AE04C1" w:rsidTr="00AE04C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01.02.2024г.,</w:t>
            </w:r>
          </w:p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</w:tr>
      <w:tr w:rsidR="00AE04C1" w:rsidTr="00AE04C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269,37</w:t>
            </w:r>
          </w:p>
        </w:tc>
      </w:tr>
      <w:tr w:rsidR="00AE04C1" w:rsidTr="00AE04C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718,95</w:t>
            </w:r>
          </w:p>
        </w:tc>
      </w:tr>
      <w:tr w:rsidR="00AE04C1" w:rsidTr="00AE04C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Предоставление гроба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2839,92</w:t>
            </w:r>
          </w:p>
        </w:tc>
      </w:tr>
      <w:tr w:rsidR="00AE04C1" w:rsidTr="00AE04C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Перевозка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умершего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1879,96</w:t>
            </w:r>
          </w:p>
        </w:tc>
      </w:tr>
      <w:tr w:rsidR="00AE04C1" w:rsidTr="00AE04C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Погребение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2662,00</w:t>
            </w:r>
          </w:p>
        </w:tc>
      </w:tr>
      <w:tr w:rsidR="00AE04C1" w:rsidTr="00AE04C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1" w:rsidRDefault="00AE04C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8370,20</w:t>
            </w:r>
          </w:p>
        </w:tc>
      </w:tr>
    </w:tbl>
    <w:p w:rsidR="00AE04C1" w:rsidRDefault="00AE04C1" w:rsidP="00AE04C1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AE04C1" w:rsidRDefault="00AE04C1" w:rsidP="00AE04C1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AE04C1" w:rsidRDefault="00AE04C1" w:rsidP="00AE04C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Передовского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AE04C1" w:rsidRDefault="00AE04C1" w:rsidP="00AE04C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Г.А.Еременко</w:t>
      </w:r>
      <w:proofErr w:type="spellEnd"/>
    </w:p>
    <w:p w:rsidR="00AE04C1" w:rsidRDefault="00AE04C1" w:rsidP="00AE04C1">
      <w:pPr>
        <w:rPr>
          <w:rFonts w:eastAsia="Calibri"/>
        </w:rPr>
      </w:pPr>
    </w:p>
    <w:p w:rsidR="00AE04C1" w:rsidRDefault="00AE04C1" w:rsidP="00AE04C1"/>
    <w:p w:rsidR="00AE04C1" w:rsidRDefault="00AE04C1" w:rsidP="00AE04C1"/>
    <w:p w:rsidR="00AE04C1" w:rsidRDefault="00AE04C1" w:rsidP="00AE04C1"/>
    <w:p w:rsidR="00AE04C1" w:rsidRDefault="00AE04C1" w:rsidP="00AE04C1"/>
    <w:p w:rsidR="00C257CD" w:rsidRDefault="00C257CD" w:rsidP="00C257C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17543" w:rsidRDefault="00617543"/>
    <w:sectPr w:rsidR="0061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E"/>
    <w:rsid w:val="005B3154"/>
    <w:rsid w:val="00617543"/>
    <w:rsid w:val="00622527"/>
    <w:rsid w:val="00AE04C1"/>
    <w:rsid w:val="00B362DE"/>
    <w:rsid w:val="00C257CD"/>
    <w:rsid w:val="00E9351D"/>
    <w:rsid w:val="00F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C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C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23840666&amp;sub=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5870&amp;sub=903" TargetMode="External"/><Relationship Id="rId5" Type="http://schemas.openxmlformats.org/officeDocument/2006/relationships/hyperlink" Target="http://municipal.garant.ru/document?id=86367&amp;sub=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2024-02-29T10:04:00Z</dcterms:created>
  <dcterms:modified xsi:type="dcterms:W3CDTF">2024-02-29T10:12:00Z</dcterms:modified>
</cp:coreProperties>
</file>