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16" w:rsidRDefault="00755616" w:rsidP="00755616">
      <w:pPr>
        <w:jc w:val="center"/>
        <w:rPr>
          <w:b/>
        </w:rPr>
      </w:pPr>
      <w:r>
        <w:rPr>
          <w:b/>
        </w:rPr>
        <w:t>Сообщение (извещение) об отмене общего собрания участников долевой собственности на земельный участок из земель сельскохозяйственного назначения</w:t>
      </w:r>
    </w:p>
    <w:p w:rsidR="00755616" w:rsidRDefault="00755616" w:rsidP="00755616">
      <w:pPr>
        <w:jc w:val="center"/>
      </w:pPr>
    </w:p>
    <w:p w:rsidR="00755616" w:rsidRDefault="00755616" w:rsidP="00755616">
      <w:pPr>
        <w:ind w:firstLine="567"/>
        <w:jc w:val="both"/>
        <w:rPr>
          <w:color w:val="000000"/>
        </w:rPr>
      </w:pPr>
      <w:r>
        <w:t xml:space="preserve">Администрация </w:t>
      </w:r>
      <w:proofErr w:type="spellStart"/>
      <w:r>
        <w:t>Передовского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Краснодарского края извещает участников общей долевой собственности земельного участка из состава земель сельскохозяйственного назначения, с кадастровым номером </w:t>
      </w:r>
      <w:r>
        <w:rPr>
          <w:bCs/>
          <w:lang w:eastAsia="ru-RU"/>
        </w:rPr>
        <w:t>23:23:1401000:108</w:t>
      </w:r>
      <w:r>
        <w:t>,</w:t>
      </w:r>
      <w:r>
        <w:rPr>
          <w:rStyle w:val="a3"/>
          <w:b w:val="0"/>
          <w:bCs w:val="0"/>
        </w:rPr>
        <w:t xml:space="preserve"> адрес (местоположение): </w:t>
      </w:r>
      <w:r>
        <w:rPr>
          <w:lang w:eastAsia="ru-RU"/>
        </w:rPr>
        <w:t xml:space="preserve">Россия, </w:t>
      </w:r>
      <w:r>
        <w:rPr>
          <w:bCs/>
          <w:lang w:eastAsia="ru-RU"/>
        </w:rPr>
        <w:t xml:space="preserve">Краснодарский край, р-н </w:t>
      </w:r>
      <w:proofErr w:type="spellStart"/>
      <w:r>
        <w:rPr>
          <w:bCs/>
          <w:lang w:eastAsia="ru-RU"/>
        </w:rPr>
        <w:t>Отрадненский</w:t>
      </w:r>
      <w:proofErr w:type="spellEnd"/>
      <w:r>
        <w:rPr>
          <w:bCs/>
          <w:lang w:eastAsia="ru-RU"/>
        </w:rPr>
        <w:t>, в границах СПК колхоз "им. Мичурина"</w:t>
      </w:r>
      <w:r>
        <w:rPr>
          <w:rStyle w:val="a3"/>
          <w:b w:val="0"/>
          <w:bCs w:val="0"/>
        </w:rPr>
        <w:t xml:space="preserve">, расположенного в границах </w:t>
      </w:r>
      <w:proofErr w:type="spellStart"/>
      <w:r>
        <w:t>Передовского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rPr>
          <w:rStyle w:val="a3"/>
          <w:b w:val="0"/>
          <w:bCs w:val="0"/>
        </w:rPr>
        <w:t xml:space="preserve"> района Краснодарского края, об отмене</w:t>
      </w:r>
      <w:r>
        <w:t xml:space="preserve"> собрания, по инициативе ООО «АФ «</w:t>
      </w:r>
      <w:proofErr w:type="spellStart"/>
      <w:r>
        <w:t>Отрадненская</w:t>
      </w:r>
      <w:proofErr w:type="spellEnd"/>
      <w:r>
        <w:t xml:space="preserve">», являющееся участником общей долевой собственности на данный земельный участок, назначенного на 25 сентября 2019 года в 11 часов 00 минут, по адресу: Краснодарский край, </w:t>
      </w:r>
      <w:proofErr w:type="spellStart"/>
      <w:r>
        <w:rPr>
          <w:bCs/>
          <w:lang w:eastAsia="ru-RU"/>
        </w:rPr>
        <w:t>Отрадненский</w:t>
      </w:r>
      <w:proofErr w:type="spellEnd"/>
      <w:r>
        <w:rPr>
          <w:color w:val="000000"/>
        </w:rPr>
        <w:t xml:space="preserve"> район, </w:t>
      </w:r>
      <w:r>
        <w:t>станица Передовая, ул. Красная, 95</w:t>
      </w:r>
      <w:r>
        <w:rPr>
          <w:color w:val="000000"/>
        </w:rPr>
        <w:t>, Дом культуры.</w:t>
      </w:r>
    </w:p>
    <w:p w:rsidR="00755616" w:rsidRDefault="00755616" w:rsidP="00755616">
      <w:pPr>
        <w:ind w:firstLine="567"/>
        <w:jc w:val="both"/>
      </w:pPr>
      <w:r>
        <w:t xml:space="preserve">Сообщение о проведении общего собрания участников долевой собственности на земельный участок с кадастровым номером </w:t>
      </w:r>
      <w:r>
        <w:rPr>
          <w:bCs/>
          <w:lang w:eastAsia="ru-RU"/>
        </w:rPr>
        <w:t>23:23:1401000:108</w:t>
      </w:r>
      <w:r>
        <w:t>,</w:t>
      </w:r>
      <w:r>
        <w:rPr>
          <w:rStyle w:val="a3"/>
          <w:b w:val="0"/>
          <w:bCs w:val="0"/>
        </w:rPr>
        <w:t xml:space="preserve"> адрес (местоположение): </w:t>
      </w:r>
      <w:r>
        <w:rPr>
          <w:lang w:eastAsia="ru-RU"/>
        </w:rPr>
        <w:t xml:space="preserve">Россия, </w:t>
      </w:r>
      <w:r>
        <w:rPr>
          <w:bCs/>
          <w:lang w:eastAsia="ru-RU"/>
        </w:rPr>
        <w:t xml:space="preserve">Краснодарский край, р-н </w:t>
      </w:r>
      <w:proofErr w:type="spellStart"/>
      <w:r>
        <w:rPr>
          <w:bCs/>
          <w:lang w:eastAsia="ru-RU"/>
        </w:rPr>
        <w:t>Отрадненский</w:t>
      </w:r>
      <w:proofErr w:type="spellEnd"/>
      <w:r>
        <w:rPr>
          <w:bCs/>
          <w:lang w:eastAsia="ru-RU"/>
        </w:rPr>
        <w:t>, в границах СПК колхоз "им. Мичурина"</w:t>
      </w:r>
      <w:r>
        <w:rPr>
          <w:rStyle w:val="a3"/>
          <w:b w:val="0"/>
          <w:bCs w:val="0"/>
        </w:rPr>
        <w:t xml:space="preserve">, расположенный в границах </w:t>
      </w:r>
      <w:proofErr w:type="spellStart"/>
      <w:r>
        <w:t>Передовского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rPr>
          <w:rStyle w:val="a3"/>
          <w:b w:val="0"/>
          <w:bCs w:val="0"/>
        </w:rPr>
        <w:t xml:space="preserve"> района Краснодарского края</w:t>
      </w:r>
      <w:r>
        <w:t>, опубликованных в газетах Вольная Кубань» от 15.08.2019 № 89 (26848) и «Сельская жизнь» от 15.08.2019 № 98 (8270), стр. 3, считать недействительным.</w:t>
      </w:r>
    </w:p>
    <w:p w:rsidR="00755616" w:rsidRDefault="00755616" w:rsidP="0075561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55616" w:rsidRDefault="00755616" w:rsidP="00755616">
      <w:pPr>
        <w:ind w:firstLine="540"/>
        <w:jc w:val="center"/>
        <w:rPr>
          <w:bCs/>
          <w:color w:val="000000"/>
        </w:rPr>
      </w:pPr>
      <w:r>
        <w:rPr>
          <w:bCs/>
          <w:color w:val="000000"/>
        </w:rPr>
        <w:t xml:space="preserve">Администрация </w:t>
      </w:r>
      <w:proofErr w:type="spellStart"/>
      <w:r>
        <w:t>Передовского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755616" w:rsidRDefault="00755616" w:rsidP="00755616">
      <w:pPr>
        <w:ind w:firstLine="540"/>
        <w:jc w:val="center"/>
      </w:pP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Отрадненского</w:t>
      </w:r>
      <w:proofErr w:type="spellEnd"/>
      <w:r>
        <w:rPr>
          <w:bCs/>
          <w:color w:val="000000"/>
        </w:rPr>
        <w:t xml:space="preserve"> района Краснодарского края</w:t>
      </w:r>
    </w:p>
    <w:p w:rsidR="00755616" w:rsidRDefault="00755616" w:rsidP="00755616">
      <w:pPr>
        <w:jc w:val="both"/>
      </w:pPr>
    </w:p>
    <w:p w:rsidR="00755616" w:rsidRDefault="00755616" w:rsidP="00755616">
      <w:pPr>
        <w:jc w:val="center"/>
        <w:rPr>
          <w:b/>
        </w:rPr>
      </w:pPr>
    </w:p>
    <w:p w:rsidR="003C2E98" w:rsidRDefault="003C2E98">
      <w:bookmarkStart w:id="0" w:name="_GoBack"/>
      <w:bookmarkEnd w:id="0"/>
    </w:p>
    <w:sectPr w:rsidR="003C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6"/>
    <w:rsid w:val="003C2E98"/>
    <w:rsid w:val="007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E6E8A-22AB-4472-9474-B0966A76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1</cp:revision>
  <dcterms:created xsi:type="dcterms:W3CDTF">2019-09-18T05:36:00Z</dcterms:created>
  <dcterms:modified xsi:type="dcterms:W3CDTF">2019-09-18T05:36:00Z</dcterms:modified>
</cp:coreProperties>
</file>